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EA" w:rsidRPr="00F806EA" w:rsidRDefault="00F806EA" w:rsidP="00F806EA">
      <w:pPr>
        <w:pStyle w:val="ConsPlusTitle"/>
        <w:jc w:val="right"/>
        <w:rPr>
          <w:rFonts w:ascii="Times New Roman" w:hAnsi="Times New Roman" w:cs="Times New Roman"/>
          <w:b w:val="0"/>
          <w:sz w:val="24"/>
          <w:szCs w:val="24"/>
        </w:rPr>
      </w:pPr>
      <w:bookmarkStart w:id="0" w:name="P36"/>
      <w:bookmarkEnd w:id="0"/>
      <w:r w:rsidRPr="00F806EA">
        <w:rPr>
          <w:rFonts w:ascii="Times New Roman" w:hAnsi="Times New Roman" w:cs="Times New Roman"/>
          <w:b w:val="0"/>
          <w:sz w:val="24"/>
          <w:szCs w:val="24"/>
        </w:rPr>
        <w:t>Утверждено</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решением Совета депутатов</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городского округа Домодедово</w:t>
      </w:r>
    </w:p>
    <w:p w:rsidR="00F806EA" w:rsidRPr="00F806EA" w:rsidRDefault="00FA531F" w:rsidP="00F806EA">
      <w:pPr>
        <w:pStyle w:val="ConsPlusTitle"/>
        <w:jc w:val="right"/>
        <w:rPr>
          <w:rFonts w:ascii="Times New Roman" w:hAnsi="Times New Roman" w:cs="Times New Roman"/>
          <w:b w:val="0"/>
          <w:sz w:val="24"/>
          <w:szCs w:val="24"/>
          <w:u w:val="single"/>
        </w:rPr>
      </w:pPr>
      <w:r>
        <w:rPr>
          <w:rFonts w:ascii="Times New Roman" w:hAnsi="Times New Roman" w:cs="Times New Roman"/>
          <w:b w:val="0"/>
          <w:sz w:val="24"/>
          <w:szCs w:val="24"/>
        </w:rPr>
        <w:t xml:space="preserve">от </w:t>
      </w:r>
      <w:proofErr w:type="gramStart"/>
      <w:r>
        <w:rPr>
          <w:rFonts w:ascii="Times New Roman" w:hAnsi="Times New Roman" w:cs="Times New Roman"/>
          <w:b w:val="0"/>
          <w:sz w:val="24"/>
          <w:szCs w:val="24"/>
        </w:rPr>
        <w:t>25.12.2023</w:t>
      </w:r>
      <w:r w:rsidR="00F806EA" w:rsidRPr="00F806EA">
        <w:rPr>
          <w:rFonts w:ascii="Times New Roman" w:hAnsi="Times New Roman" w:cs="Times New Roman"/>
          <w:b w:val="0"/>
          <w:sz w:val="24"/>
          <w:szCs w:val="24"/>
        </w:rPr>
        <w:t xml:space="preserve">  №</w:t>
      </w:r>
      <w:proofErr w:type="gramEnd"/>
      <w:r w:rsidR="00F806EA" w:rsidRPr="00F806EA">
        <w:rPr>
          <w:rFonts w:ascii="Times New Roman" w:hAnsi="Times New Roman" w:cs="Times New Roman"/>
          <w:b w:val="0"/>
          <w:sz w:val="24"/>
          <w:szCs w:val="24"/>
        </w:rPr>
        <w:t xml:space="preserve"> </w:t>
      </w:r>
      <w:r>
        <w:rPr>
          <w:rFonts w:ascii="Times New Roman" w:hAnsi="Times New Roman" w:cs="Times New Roman"/>
          <w:b w:val="0"/>
          <w:sz w:val="24"/>
          <w:szCs w:val="24"/>
        </w:rPr>
        <w:t>1-4/1400</w:t>
      </w:r>
    </w:p>
    <w:p w:rsidR="00F806EA" w:rsidRPr="00F806EA" w:rsidRDefault="00F806EA" w:rsidP="00F806EA">
      <w:pPr>
        <w:pStyle w:val="ConsPlusTitle"/>
        <w:jc w:val="right"/>
        <w:rPr>
          <w:rFonts w:ascii="Times New Roman" w:hAnsi="Times New Roman" w:cs="Times New Roman"/>
          <w:b w:val="0"/>
          <w:sz w:val="24"/>
          <w:szCs w:val="24"/>
        </w:rPr>
      </w:pP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«Утверждено решением</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Совета депутатов городского</w:t>
      </w:r>
    </w:p>
    <w:p w:rsidR="00F806EA" w:rsidRPr="00F806EA" w:rsidRDefault="00F806EA" w:rsidP="00F806EA">
      <w:pPr>
        <w:pStyle w:val="ConsPlusTitle"/>
        <w:jc w:val="right"/>
        <w:rPr>
          <w:rFonts w:ascii="Times New Roman" w:hAnsi="Times New Roman" w:cs="Times New Roman"/>
          <w:b w:val="0"/>
          <w:sz w:val="24"/>
          <w:szCs w:val="24"/>
        </w:rPr>
      </w:pPr>
      <w:r w:rsidRPr="00F806EA">
        <w:rPr>
          <w:rFonts w:ascii="Times New Roman" w:hAnsi="Times New Roman" w:cs="Times New Roman"/>
          <w:b w:val="0"/>
          <w:sz w:val="24"/>
          <w:szCs w:val="24"/>
        </w:rPr>
        <w:t>округа Домодедово</w:t>
      </w:r>
    </w:p>
    <w:p w:rsidR="00F806EA" w:rsidRPr="00F806EA" w:rsidRDefault="00F806EA" w:rsidP="00F806EA">
      <w:pPr>
        <w:pStyle w:val="ConsPlusNonformat"/>
        <w:jc w:val="right"/>
        <w:rPr>
          <w:rFonts w:ascii="Times New Roman" w:hAnsi="Times New Roman" w:cs="Times New Roman"/>
          <w:sz w:val="24"/>
          <w:szCs w:val="24"/>
        </w:rPr>
      </w:pPr>
      <w:r w:rsidRPr="00F806EA">
        <w:rPr>
          <w:rFonts w:ascii="Times New Roman" w:hAnsi="Times New Roman" w:cs="Times New Roman"/>
          <w:sz w:val="24"/>
          <w:szCs w:val="24"/>
        </w:rPr>
        <w:t xml:space="preserve">от </w:t>
      </w:r>
      <w:proofErr w:type="gramStart"/>
      <w:r w:rsidR="00453F9C">
        <w:rPr>
          <w:rFonts w:ascii="Times New Roman" w:hAnsi="Times New Roman" w:cs="Times New Roman"/>
          <w:sz w:val="24"/>
          <w:szCs w:val="24"/>
        </w:rPr>
        <w:t>24</w:t>
      </w:r>
      <w:r w:rsidRPr="00F806EA">
        <w:rPr>
          <w:rFonts w:ascii="Times New Roman" w:hAnsi="Times New Roman" w:cs="Times New Roman"/>
          <w:sz w:val="24"/>
          <w:szCs w:val="24"/>
        </w:rPr>
        <w:t>.0</w:t>
      </w:r>
      <w:r w:rsidR="00453F9C">
        <w:rPr>
          <w:rFonts w:ascii="Times New Roman" w:hAnsi="Times New Roman" w:cs="Times New Roman"/>
          <w:sz w:val="24"/>
          <w:szCs w:val="24"/>
        </w:rPr>
        <w:t>5</w:t>
      </w:r>
      <w:r w:rsidRPr="00F806EA">
        <w:rPr>
          <w:rFonts w:ascii="Times New Roman" w:hAnsi="Times New Roman" w:cs="Times New Roman"/>
          <w:sz w:val="24"/>
          <w:szCs w:val="24"/>
        </w:rPr>
        <w:t>.20</w:t>
      </w:r>
      <w:r w:rsidR="00453F9C">
        <w:rPr>
          <w:rFonts w:ascii="Times New Roman" w:hAnsi="Times New Roman" w:cs="Times New Roman"/>
          <w:sz w:val="24"/>
          <w:szCs w:val="24"/>
        </w:rPr>
        <w:t>17</w:t>
      </w:r>
      <w:r w:rsidR="00FA531F">
        <w:rPr>
          <w:rFonts w:ascii="Times New Roman" w:hAnsi="Times New Roman" w:cs="Times New Roman"/>
          <w:sz w:val="24"/>
          <w:szCs w:val="24"/>
        </w:rPr>
        <w:t xml:space="preserve"> </w:t>
      </w:r>
      <w:bookmarkStart w:id="1" w:name="_GoBack"/>
      <w:bookmarkEnd w:id="1"/>
      <w:r w:rsidRPr="00F806EA">
        <w:rPr>
          <w:rFonts w:ascii="Times New Roman" w:hAnsi="Times New Roman" w:cs="Times New Roman"/>
          <w:sz w:val="24"/>
          <w:szCs w:val="24"/>
        </w:rPr>
        <w:t xml:space="preserve"> №</w:t>
      </w:r>
      <w:proofErr w:type="gramEnd"/>
      <w:r w:rsidRPr="00F806EA">
        <w:rPr>
          <w:rFonts w:ascii="Times New Roman" w:hAnsi="Times New Roman" w:cs="Times New Roman"/>
          <w:sz w:val="24"/>
          <w:szCs w:val="24"/>
        </w:rPr>
        <w:t>1-4/</w:t>
      </w:r>
      <w:r w:rsidR="00453F9C">
        <w:rPr>
          <w:rFonts w:ascii="Times New Roman" w:hAnsi="Times New Roman" w:cs="Times New Roman"/>
          <w:sz w:val="24"/>
          <w:szCs w:val="24"/>
        </w:rPr>
        <w:t>802</w:t>
      </w:r>
      <w:r w:rsidRPr="00F806EA">
        <w:rPr>
          <w:rFonts w:ascii="Times New Roman" w:hAnsi="Times New Roman" w:cs="Times New Roman"/>
          <w:sz w:val="24"/>
          <w:szCs w:val="24"/>
        </w:rPr>
        <w:t>»</w:t>
      </w: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F806EA" w:rsidRDefault="00F806EA" w:rsidP="00635562">
      <w:pPr>
        <w:pStyle w:val="ConsPlusNonformat"/>
        <w:jc w:val="center"/>
        <w:rPr>
          <w:rFonts w:ascii="Times New Roman" w:hAnsi="Times New Roman" w:cs="Times New Roman"/>
          <w:sz w:val="24"/>
          <w:szCs w:val="24"/>
        </w:rPr>
      </w:pP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ПОЛОЖЕНИЕ</w:t>
      </w: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об организации и проведении открытого аукциона в электронной форме на право</w:t>
      </w: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заключения договора на установку и эксплуатацию рекламной конструкции на</w:t>
      </w: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 находящихся на территории городского округа Домодедово</w:t>
      </w:r>
    </w:p>
    <w:p w:rsidR="00635562" w:rsidRPr="00132A95" w:rsidRDefault="00635562">
      <w:pPr>
        <w:pStyle w:val="ConsPlusNonformat"/>
        <w:jc w:val="both"/>
        <w:rPr>
          <w:rFonts w:ascii="Times New Roman" w:hAnsi="Times New Roman" w:cs="Times New Roman"/>
          <w:sz w:val="24"/>
          <w:szCs w:val="24"/>
        </w:rPr>
      </w:pPr>
    </w:p>
    <w:p w:rsidR="00635562" w:rsidRPr="00132A95" w:rsidRDefault="00635562" w:rsidP="00635562">
      <w:pPr>
        <w:pStyle w:val="ConsPlusNonformat"/>
        <w:jc w:val="center"/>
        <w:rPr>
          <w:rFonts w:ascii="Times New Roman" w:hAnsi="Times New Roman" w:cs="Times New Roman"/>
          <w:sz w:val="24"/>
          <w:szCs w:val="24"/>
        </w:rPr>
      </w:pPr>
      <w:r w:rsidRPr="00132A95">
        <w:rPr>
          <w:rFonts w:ascii="Times New Roman" w:hAnsi="Times New Roman" w:cs="Times New Roman"/>
          <w:sz w:val="24"/>
          <w:szCs w:val="24"/>
        </w:rPr>
        <w:t>1. Общие положения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632EE1">
      <w:pPr>
        <w:pStyle w:val="ConsPlusNonformat"/>
        <w:ind w:firstLine="567"/>
        <w:jc w:val="both"/>
        <w:rPr>
          <w:rFonts w:ascii="Times New Roman" w:hAnsi="Times New Roman" w:cs="Times New Roman"/>
          <w:sz w:val="24"/>
          <w:szCs w:val="24"/>
        </w:rPr>
      </w:pPr>
      <w:r w:rsidRPr="0034543A">
        <w:rPr>
          <w:rFonts w:ascii="Times New Roman" w:hAnsi="Times New Roman" w:cs="Times New Roman"/>
          <w:sz w:val="24"/>
          <w:szCs w:val="24"/>
        </w:rPr>
        <w:t>1.1. Настоящее Положение определяет порядок  организации  и  проведения</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открытого  аукциона  в  электронной  форме (далее - Электронный аукцион) на</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право заключения договора на установку и эксплуатацию рекламной конструкции</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на  земельном  участке, здании или ином недвижимом имуществе, находящемся в</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муниципальной собственности </w:t>
      </w:r>
      <w:r w:rsidR="005A4196" w:rsidRPr="0034543A">
        <w:rPr>
          <w:rFonts w:ascii="Times New Roman" w:hAnsi="Times New Roman" w:cs="Times New Roman"/>
          <w:sz w:val="24"/>
          <w:szCs w:val="24"/>
        </w:rPr>
        <w:t>городского округа Домодедово</w:t>
      </w:r>
      <w:r w:rsidRPr="0034543A">
        <w:rPr>
          <w:rFonts w:ascii="Times New Roman" w:hAnsi="Times New Roman" w:cs="Times New Roman"/>
          <w:sz w:val="24"/>
          <w:szCs w:val="24"/>
        </w:rPr>
        <w:t>,  а  также  земельном  участке,</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государственная  собственность  на  который не разграничена, находящихся на</w:t>
      </w:r>
      <w:r w:rsidR="005A4196"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территории </w:t>
      </w:r>
      <w:r w:rsidR="005A4196" w:rsidRPr="0034543A">
        <w:rPr>
          <w:rFonts w:ascii="Times New Roman" w:hAnsi="Times New Roman" w:cs="Times New Roman"/>
          <w:sz w:val="24"/>
          <w:szCs w:val="24"/>
        </w:rPr>
        <w:t>городского округа Домодедово</w:t>
      </w:r>
      <w:r w:rsidRPr="0034543A">
        <w:rPr>
          <w:rFonts w:ascii="Times New Roman" w:hAnsi="Times New Roman" w:cs="Times New Roman"/>
          <w:sz w:val="24"/>
          <w:szCs w:val="24"/>
        </w:rPr>
        <w:t>.</w:t>
      </w:r>
    </w:p>
    <w:p w:rsidR="00635562" w:rsidRPr="0034543A" w:rsidRDefault="00635562"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 Положение разработано в соответствии с Гражданским </w:t>
      </w:r>
      <w:hyperlink r:id="rId4" w:history="1">
        <w:r w:rsidRPr="0034543A">
          <w:rPr>
            <w:rFonts w:ascii="Times New Roman" w:hAnsi="Times New Roman" w:cs="Times New Roman"/>
            <w:sz w:val="24"/>
            <w:szCs w:val="24"/>
          </w:rPr>
          <w:t>кодексом</w:t>
        </w:r>
      </w:hyperlink>
      <w:r w:rsidRPr="0034543A">
        <w:rPr>
          <w:rFonts w:ascii="Times New Roman" w:hAnsi="Times New Roman" w:cs="Times New Roman"/>
          <w:sz w:val="24"/>
          <w:szCs w:val="24"/>
        </w:rPr>
        <w:t xml:space="preserve"> Российской Федерации, Федеральным </w:t>
      </w:r>
      <w:hyperlink r:id="rId5"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13.03.2006 N 38-ФЗ "О рекламе", Федеральным </w:t>
      </w:r>
      <w:hyperlink r:id="rId6"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34543A">
          <w:rPr>
            <w:rFonts w:ascii="Times New Roman" w:hAnsi="Times New Roman" w:cs="Times New Roman"/>
            <w:sz w:val="24"/>
            <w:szCs w:val="24"/>
          </w:rPr>
          <w:t>законом</w:t>
        </w:r>
      </w:hyperlink>
      <w:r w:rsidRPr="0034543A">
        <w:rPr>
          <w:rFonts w:ascii="Times New Roman" w:hAnsi="Times New Roman" w:cs="Times New Roman"/>
          <w:sz w:val="24"/>
          <w:szCs w:val="24"/>
        </w:rPr>
        <w:t xml:space="preserve"> от 26.07.2006 </w:t>
      </w:r>
      <w:r w:rsidR="005A4196" w:rsidRPr="0034543A">
        <w:rPr>
          <w:rFonts w:ascii="Times New Roman" w:hAnsi="Times New Roman" w:cs="Times New Roman"/>
          <w:sz w:val="24"/>
          <w:szCs w:val="24"/>
        </w:rPr>
        <w:t>N 135-ФЗ "О защите конкуренции", Уставом городского округа Домодедово.</w:t>
      </w:r>
    </w:p>
    <w:p w:rsidR="005A4196" w:rsidRPr="0034543A" w:rsidRDefault="005A4196" w:rsidP="005A4196">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1.3. Электронный аукцион проводится после утверждения в установленном порядке Схемы размещения рекламных конструкций на территории городского округа Домодедово только в отношении рекламных конструкций, указанных в данной Схеме. В целях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 или в случае истечения срока действия ранее заключенных договоров на установку и эксплуатацию рекламной конструкции.</w:t>
      </w:r>
    </w:p>
    <w:p w:rsidR="00635562" w:rsidRDefault="005A4196" w:rsidP="005A4196">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1.4. Для организации Электронного аукциона формируется лот (лоты). Отдел потребительского рынка и рекламы Администрации городского округа Домодедово в соответствии со Схемой размещения рекламных конструкций на территории городского округа Домодедово готовит письменное заключение на каждый лот, в котором указываются технические характеристики рекламной конструкции, соответствие внешнему архитектурному облику сложившейся застройки городского округа Домодедово, предельный срок, на который может заключаться договор в зависимости от </w:t>
      </w:r>
      <w:r w:rsidRPr="0034543A">
        <w:rPr>
          <w:rFonts w:ascii="Times New Roman" w:hAnsi="Times New Roman" w:cs="Times New Roman"/>
          <w:sz w:val="24"/>
          <w:szCs w:val="24"/>
        </w:rPr>
        <w:lastRenderedPageBreak/>
        <w:t xml:space="preserve">типа и вида рекламной конструкции и применяемых технологий демонстрации рекламы в границах соответствующих предельных сроков согласно действующему законодательству, кадастровый номер квартала в котором расположена рекламная конструкция, реквизиты постановления администрации городского округа Домодедово Московской области об утверждении схемы размещения рекламных конструкций на территории городского округа Домодедово Московской области, информация о публикации схемы размещения рекламных конструкций на территории городского округа Домодедово Московской области на официальном сайте городского округа Домодедово </w:t>
      </w:r>
      <w:hyperlink r:id="rId8" w:history="1">
        <w:r w:rsidRPr="0034543A">
          <w:rPr>
            <w:rStyle w:val="a3"/>
            <w:rFonts w:ascii="Times New Roman" w:hAnsi="Times New Roman" w:cs="Times New Roman"/>
            <w:color w:val="auto"/>
            <w:sz w:val="24"/>
            <w:szCs w:val="24"/>
            <w:lang w:val="en-US"/>
          </w:rPr>
          <w:t>www</w:t>
        </w:r>
        <w:r w:rsidRPr="0034543A">
          <w:rPr>
            <w:rStyle w:val="a3"/>
            <w:rFonts w:ascii="Times New Roman" w:hAnsi="Times New Roman" w:cs="Times New Roman"/>
            <w:color w:val="auto"/>
            <w:sz w:val="24"/>
            <w:szCs w:val="24"/>
          </w:rPr>
          <w:t>.</w:t>
        </w:r>
        <w:proofErr w:type="spellStart"/>
        <w:r w:rsidRPr="0034543A">
          <w:rPr>
            <w:rStyle w:val="a3"/>
            <w:rFonts w:ascii="Times New Roman" w:hAnsi="Times New Roman" w:cs="Times New Roman"/>
            <w:color w:val="auto"/>
            <w:sz w:val="24"/>
            <w:szCs w:val="24"/>
            <w:lang w:val="en-US"/>
          </w:rPr>
          <w:t>domod</w:t>
        </w:r>
        <w:proofErr w:type="spellEnd"/>
        <w:r w:rsidRPr="0034543A">
          <w:rPr>
            <w:rStyle w:val="a3"/>
            <w:rFonts w:ascii="Times New Roman" w:hAnsi="Times New Roman" w:cs="Times New Roman"/>
            <w:color w:val="auto"/>
            <w:sz w:val="24"/>
            <w:szCs w:val="24"/>
          </w:rPr>
          <w:t>.</w:t>
        </w:r>
        <w:proofErr w:type="spellStart"/>
        <w:r w:rsidRPr="0034543A">
          <w:rPr>
            <w:rStyle w:val="a3"/>
            <w:rFonts w:ascii="Times New Roman" w:hAnsi="Times New Roman" w:cs="Times New Roman"/>
            <w:color w:val="auto"/>
            <w:sz w:val="24"/>
            <w:szCs w:val="24"/>
            <w:lang w:val="en-US"/>
          </w:rPr>
          <w:t>ru</w:t>
        </w:r>
        <w:proofErr w:type="spellEnd"/>
      </w:hyperlink>
      <w:r w:rsidRPr="0034543A">
        <w:rPr>
          <w:rFonts w:ascii="Times New Roman" w:hAnsi="Times New Roman" w:cs="Times New Roman"/>
          <w:sz w:val="24"/>
          <w:szCs w:val="24"/>
        </w:rPr>
        <w:t>, технические условия на технологическое присоединение к электрическим сетям.</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w:t>
      </w:r>
      <w:r w:rsidR="00632EE1">
        <w:rPr>
          <w:rFonts w:ascii="Times New Roman" w:hAnsi="Times New Roman" w:cs="Times New Roman"/>
          <w:sz w:val="24"/>
          <w:szCs w:val="24"/>
        </w:rPr>
        <w:t>5</w:t>
      </w:r>
      <w:r w:rsidRPr="0034543A">
        <w:rPr>
          <w:rFonts w:ascii="Times New Roman" w:hAnsi="Times New Roman" w:cs="Times New Roman"/>
          <w:sz w:val="24"/>
          <w:szCs w:val="24"/>
        </w:rPr>
        <w:t>. Основные понятия и определения, используемые в настоящем Положении (в алфавитном порядке):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заявка на участие в Электронном аукционе (далее - Заявка) - сведения и документы, представленные заявителем для участия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Лот (предмет Электронного аукциона) - право заключения Договора, реализуемое в ходе проведения одной процедуры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635562" w:rsidRPr="0034543A" w:rsidRDefault="00635562" w:rsidP="00C10021">
      <w:pPr>
        <w:pStyle w:val="ConsPlusNonformat"/>
        <w:spacing w:before="200"/>
        <w:ind w:firstLine="567"/>
        <w:jc w:val="both"/>
        <w:rPr>
          <w:rFonts w:ascii="Times New Roman" w:hAnsi="Times New Roman" w:cs="Times New Roman"/>
          <w:sz w:val="24"/>
          <w:szCs w:val="24"/>
        </w:rPr>
      </w:pPr>
      <w:proofErr w:type="gramStart"/>
      <w:r w:rsidRPr="0034543A">
        <w:rPr>
          <w:rFonts w:ascii="Times New Roman" w:hAnsi="Times New Roman" w:cs="Times New Roman"/>
          <w:sz w:val="24"/>
          <w:szCs w:val="24"/>
        </w:rPr>
        <w:t>Организатор  Электронного</w:t>
      </w:r>
      <w:proofErr w:type="gramEnd"/>
      <w:r w:rsidRPr="0034543A">
        <w:rPr>
          <w:rFonts w:ascii="Times New Roman" w:hAnsi="Times New Roman" w:cs="Times New Roman"/>
          <w:sz w:val="24"/>
          <w:szCs w:val="24"/>
        </w:rPr>
        <w:t xml:space="preserve">  аукциона -  </w:t>
      </w:r>
      <w:r w:rsidR="00132A95" w:rsidRPr="0034543A">
        <w:rPr>
          <w:rFonts w:ascii="Times New Roman" w:hAnsi="Times New Roman" w:cs="Times New Roman"/>
          <w:sz w:val="24"/>
          <w:szCs w:val="24"/>
        </w:rPr>
        <w:t xml:space="preserve">Комитет по управлению имуществом Администрации городского округа Домодедово Московской области, </w:t>
      </w:r>
      <w:r w:rsidRPr="0034543A">
        <w:rPr>
          <w:rFonts w:ascii="Times New Roman" w:hAnsi="Times New Roman" w:cs="Times New Roman"/>
          <w:sz w:val="24"/>
          <w:szCs w:val="24"/>
        </w:rPr>
        <w:t>уполномоченный на организацию и проведение Электронного аукциона.</w:t>
      </w:r>
    </w:p>
    <w:p w:rsidR="00635562" w:rsidRPr="0034543A" w:rsidRDefault="00635562"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sidR="00132A95" w:rsidRPr="0034543A">
          <w:rPr>
            <w:rStyle w:val="a3"/>
            <w:rFonts w:ascii="Times New Roman" w:hAnsi="Times New Roman" w:cs="Times New Roman"/>
            <w:color w:val="auto"/>
            <w:sz w:val="24"/>
            <w:szCs w:val="24"/>
          </w:rPr>
          <w:t>www.torgi.gov.ru</w:t>
        </w:r>
      </w:hyperlink>
      <w:r w:rsidRPr="0034543A">
        <w:rPr>
          <w:rFonts w:ascii="Times New Roman" w:hAnsi="Times New Roman" w:cs="Times New Roman"/>
          <w:sz w:val="24"/>
          <w:szCs w:val="24"/>
        </w:rPr>
        <w:t>.</w:t>
      </w:r>
    </w:p>
    <w:p w:rsidR="00132A95" w:rsidRPr="0034543A" w:rsidRDefault="00132A95" w:rsidP="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Официальный сайт городского округа Домодедово - официальный сайт городского округа Домодедово в информационно-телекоммуникационной сети Интернет (www.domod.ru).</w:t>
      </w:r>
    </w:p>
    <w:p w:rsidR="003E5387" w:rsidRDefault="00635562" w:rsidP="00897735">
      <w:pPr>
        <w:pStyle w:val="ConsPlusNormal"/>
        <w:spacing w:before="100" w:beforeAutospacing="1"/>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rsidR="00632EE1" w:rsidRPr="00632EE1" w:rsidRDefault="00632EE1" w:rsidP="00897735">
      <w:pPr>
        <w:pStyle w:val="ConsPlusNormal"/>
        <w:spacing w:before="100" w:beforeAutospacing="1"/>
        <w:ind w:firstLine="540"/>
        <w:jc w:val="both"/>
        <w:rPr>
          <w:rFonts w:ascii="Times New Roman" w:hAnsi="Times New Roman" w:cs="Times New Roman"/>
          <w:sz w:val="24"/>
          <w:szCs w:val="24"/>
        </w:rPr>
      </w:pPr>
      <w:r>
        <w:rPr>
          <w:rFonts w:ascii="Times New Roman" w:hAnsi="Times New Roman" w:cs="Times New Roman"/>
          <w:sz w:val="24"/>
          <w:szCs w:val="24"/>
        </w:rPr>
        <w:t xml:space="preserve">Портал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w:t>
      </w:r>
      <w:hyperlink r:id="rId10" w:history="1">
        <w:r w:rsidRPr="00FA4914">
          <w:rPr>
            <w:rStyle w:val="a3"/>
            <w:rFonts w:ascii="Times New Roman" w:hAnsi="Times New Roman" w:cs="Times New Roman"/>
            <w:sz w:val="24"/>
            <w:szCs w:val="24"/>
            <w:lang w:val="en-US"/>
          </w:rPr>
          <w:t>https</w:t>
        </w:r>
        <w:r w:rsidRPr="00FA4914">
          <w:rPr>
            <w:rStyle w:val="a3"/>
            <w:rFonts w:ascii="Times New Roman" w:hAnsi="Times New Roman" w:cs="Times New Roman"/>
            <w:sz w:val="24"/>
            <w:szCs w:val="24"/>
          </w:rPr>
          <w:t>://</w:t>
        </w:r>
        <w:proofErr w:type="spellStart"/>
        <w:r w:rsidRPr="00FA4914">
          <w:rPr>
            <w:rStyle w:val="a3"/>
            <w:rFonts w:ascii="Times New Roman" w:hAnsi="Times New Roman" w:cs="Times New Roman"/>
            <w:sz w:val="24"/>
            <w:szCs w:val="24"/>
            <w:lang w:val="en-US"/>
          </w:rPr>
          <w:t>easuz</w:t>
        </w:r>
        <w:proofErr w:type="spellEnd"/>
        <w:r w:rsidRPr="00FA4914">
          <w:rPr>
            <w:rStyle w:val="a3"/>
            <w:rFonts w:ascii="Times New Roman" w:hAnsi="Times New Roman" w:cs="Times New Roman"/>
            <w:sz w:val="24"/>
            <w:szCs w:val="24"/>
          </w:rPr>
          <w:t>.</w:t>
        </w:r>
        <w:proofErr w:type="spellStart"/>
        <w:r w:rsidRPr="00FA4914">
          <w:rPr>
            <w:rStyle w:val="a3"/>
            <w:rFonts w:ascii="Times New Roman" w:hAnsi="Times New Roman" w:cs="Times New Roman"/>
            <w:sz w:val="24"/>
            <w:szCs w:val="24"/>
            <w:lang w:val="en-US"/>
          </w:rPr>
          <w:t>mosreg</w:t>
        </w:r>
        <w:proofErr w:type="spellEnd"/>
        <w:r w:rsidRPr="00FA4914">
          <w:rPr>
            <w:rStyle w:val="a3"/>
            <w:rFonts w:ascii="Times New Roman" w:hAnsi="Times New Roman" w:cs="Times New Roman"/>
            <w:sz w:val="24"/>
            <w:szCs w:val="24"/>
          </w:rPr>
          <w:t>.</w:t>
        </w:r>
        <w:proofErr w:type="spellStart"/>
        <w:r w:rsidRPr="00FA4914">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предназначенной для размещения информации о проведении конкурентных процедур в Московской области</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Участник - заявитель, допущенный к участию в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"Шаг Электронного аукциона" - величина повышения НМЦ, предложенн</w:t>
      </w:r>
      <w:r w:rsidR="00722B5D" w:rsidRPr="0034543A">
        <w:rPr>
          <w:rFonts w:ascii="Times New Roman" w:hAnsi="Times New Roman" w:cs="Times New Roman"/>
          <w:sz w:val="24"/>
          <w:szCs w:val="24"/>
        </w:rPr>
        <w:t>ая</w:t>
      </w:r>
      <w:r w:rsidRPr="0034543A">
        <w:rPr>
          <w:rFonts w:ascii="Times New Roman" w:hAnsi="Times New Roman" w:cs="Times New Roman"/>
          <w:sz w:val="24"/>
          <w:szCs w:val="24"/>
        </w:rPr>
        <w:t xml:space="preserve"> участником.</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635562" w:rsidRPr="0034543A" w:rsidRDefault="00635562" w:rsidP="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организатором аукциона на электронной площадке оператора.</w:t>
      </w:r>
    </w:p>
    <w:p w:rsidR="00453F9C" w:rsidRDefault="00453F9C" w:rsidP="0089773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sidRPr="0034543A">
        <w:rPr>
          <w:rFonts w:ascii="Times New Roman" w:hAnsi="Times New Roman" w:cs="Times New Roman"/>
          <w:sz w:val="24"/>
          <w:szCs w:val="24"/>
        </w:rPr>
        <w:t>Субъект малого и среднего предпринимательства – это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соответствующие условиям ст.4 Федеральног</w:t>
      </w:r>
      <w:r w:rsidR="00C10021">
        <w:rPr>
          <w:rFonts w:ascii="Times New Roman" w:hAnsi="Times New Roman" w:cs="Times New Roman"/>
          <w:sz w:val="24"/>
          <w:szCs w:val="24"/>
        </w:rPr>
        <w:t>о закона от 24.07.2007 N 209-ФЗ</w:t>
      </w:r>
      <w:r w:rsidRPr="0034543A">
        <w:rPr>
          <w:rFonts w:ascii="Times New Roman" w:hAnsi="Times New Roman" w:cs="Times New Roman"/>
          <w:sz w:val="24"/>
          <w:szCs w:val="24"/>
        </w:rPr>
        <w:t xml:space="preserve"> "О развитии малого и среднего предпринимательства в Российской Федерации" (далее – МСП).</w:t>
      </w:r>
    </w:p>
    <w:p w:rsidR="00632EE1" w:rsidRPr="0034543A" w:rsidRDefault="00632EE1" w:rsidP="0089773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2. Функции организатора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632EE1">
      <w:pPr>
        <w:pStyle w:val="ConsPlusNonformat"/>
        <w:ind w:firstLine="567"/>
        <w:jc w:val="both"/>
        <w:rPr>
          <w:rFonts w:ascii="Times New Roman" w:hAnsi="Times New Roman" w:cs="Times New Roman"/>
          <w:sz w:val="24"/>
          <w:szCs w:val="24"/>
        </w:rPr>
      </w:pPr>
      <w:r w:rsidRPr="0034543A">
        <w:rPr>
          <w:rFonts w:ascii="Times New Roman" w:hAnsi="Times New Roman" w:cs="Times New Roman"/>
          <w:sz w:val="24"/>
          <w:szCs w:val="24"/>
        </w:rPr>
        <w:t xml:space="preserve">2.1. Организатором Электронного аукциона является </w:t>
      </w:r>
      <w:r w:rsidR="00132A95" w:rsidRPr="0034543A">
        <w:rPr>
          <w:rFonts w:ascii="Times New Roman" w:hAnsi="Times New Roman" w:cs="Times New Roman"/>
          <w:sz w:val="24"/>
          <w:szCs w:val="24"/>
        </w:rPr>
        <w:t>Комитет по управлению имуществом Администрации городского округа Домодедово.</w:t>
      </w: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2.2. Организатор Электронного аукциона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2.2.1. Принимает решение о проведении Электронного аукциона</w:t>
      </w:r>
      <w:r w:rsidR="00132A95" w:rsidRPr="0034543A">
        <w:rPr>
          <w:rFonts w:ascii="Times New Roman" w:hAnsi="Times New Roman" w:cs="Times New Roman"/>
          <w:sz w:val="24"/>
          <w:szCs w:val="24"/>
        </w:rPr>
        <w:t xml:space="preserve"> в виде распоряжения Комитета по управлению имуществом Администрации городского округа Домодедово.</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2.2.3. По запросу любого заинтересованного лица, получившего аккредитацию на определенной для проведения Электронного аукциона электронной площадке, разъясняет положения Извещения в порядке и сроки, предусмотренные Извещением и настоящим Положением.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2.2.4. Формирует состав Аукционной комиссии, назначает ее председателя, заместителя председателя и секретаря.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2.2.5. Принимает решение об отказе от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2.2.6. Определяет электронную площадку, на которой будет проводиться Электронный аукцион.</w:t>
      </w:r>
    </w:p>
    <w:p w:rsidR="00635562" w:rsidRPr="0034543A" w:rsidRDefault="00635562" w:rsidP="00722B5D">
      <w:pPr>
        <w:pStyle w:val="ConsPlusNonformat"/>
        <w:spacing w:before="200"/>
        <w:jc w:val="both"/>
        <w:rPr>
          <w:rFonts w:ascii="Times New Roman" w:hAnsi="Times New Roman" w:cs="Times New Roman"/>
          <w:sz w:val="24"/>
          <w:szCs w:val="24"/>
        </w:rPr>
      </w:pPr>
      <w:r w:rsidRPr="0034543A">
        <w:rPr>
          <w:rFonts w:ascii="Times New Roman" w:hAnsi="Times New Roman" w:cs="Times New Roman"/>
          <w:sz w:val="24"/>
          <w:szCs w:val="24"/>
        </w:rPr>
        <w:t xml:space="preserve">    2.2.7.  </w:t>
      </w:r>
      <w:proofErr w:type="gramStart"/>
      <w:r w:rsidRPr="0034543A">
        <w:rPr>
          <w:rFonts w:ascii="Times New Roman" w:hAnsi="Times New Roman" w:cs="Times New Roman"/>
          <w:sz w:val="24"/>
          <w:szCs w:val="24"/>
        </w:rPr>
        <w:t>Размещает  Извещение</w:t>
      </w:r>
      <w:proofErr w:type="gramEnd"/>
      <w:r w:rsidRPr="0034543A">
        <w:rPr>
          <w:rFonts w:ascii="Times New Roman" w:hAnsi="Times New Roman" w:cs="Times New Roman"/>
          <w:sz w:val="24"/>
          <w:szCs w:val="24"/>
        </w:rPr>
        <w:t xml:space="preserve"> и иную необходимую информацию, связанную с</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проведением  Электронного  аукциона - в информационно-коммуникационной сети</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Интернет на </w:t>
      </w:r>
      <w:r w:rsidR="004F502F" w:rsidRPr="0034543A">
        <w:rPr>
          <w:rFonts w:ascii="Times New Roman" w:hAnsi="Times New Roman" w:cs="Times New Roman"/>
          <w:sz w:val="24"/>
          <w:szCs w:val="24"/>
        </w:rPr>
        <w:t xml:space="preserve">официальном </w:t>
      </w:r>
      <w:r w:rsidRPr="0034543A">
        <w:rPr>
          <w:rFonts w:ascii="Times New Roman" w:hAnsi="Times New Roman" w:cs="Times New Roman"/>
          <w:sz w:val="24"/>
          <w:szCs w:val="24"/>
        </w:rPr>
        <w:t xml:space="preserve">сайте </w:t>
      </w:r>
      <w:r w:rsidR="004F502F" w:rsidRPr="0034543A">
        <w:rPr>
          <w:rFonts w:ascii="Times New Roman" w:hAnsi="Times New Roman" w:cs="Times New Roman"/>
          <w:sz w:val="24"/>
          <w:szCs w:val="24"/>
        </w:rPr>
        <w:t>городского округа Домодедово</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(далее  -  официальный  сайт), на официальном сайте торгов, обеспечивает их</w:t>
      </w:r>
      <w:r w:rsidR="00722B5D" w:rsidRPr="0034543A">
        <w:rPr>
          <w:rFonts w:ascii="Times New Roman" w:hAnsi="Times New Roman" w:cs="Times New Roman"/>
          <w:sz w:val="24"/>
          <w:szCs w:val="24"/>
        </w:rPr>
        <w:t xml:space="preserve"> </w:t>
      </w:r>
      <w:r w:rsidRPr="0034543A">
        <w:rPr>
          <w:rFonts w:ascii="Times New Roman" w:hAnsi="Times New Roman" w:cs="Times New Roman"/>
          <w:sz w:val="24"/>
          <w:szCs w:val="24"/>
        </w:rPr>
        <w:t xml:space="preserve">размещение на </w:t>
      </w:r>
      <w:r w:rsidR="00C971D4">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w:t>
      </w:r>
    </w:p>
    <w:p w:rsidR="00635562" w:rsidRPr="0034543A" w:rsidRDefault="00635562" w:rsidP="00722B5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2.2.8. Выполняет иные функции, предусмотренные настоящим Положением и Извещением.</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3. Создание Аукционной комиссии и ее функции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3.2. Число членов Аукционной комиссии должно составлять не менее 5 (пяти) человек.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 Аукционная комиссия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3.4.1. Рассматривает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3.4.3. Подводит итоги Электронного аукциона и определяет победителя </w:t>
      </w:r>
      <w:r w:rsidRPr="0034543A">
        <w:rPr>
          <w:rFonts w:ascii="Times New Roman" w:hAnsi="Times New Roman" w:cs="Times New Roman"/>
          <w:sz w:val="24"/>
          <w:szCs w:val="24"/>
        </w:rPr>
        <w:lastRenderedPageBreak/>
        <w:t>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3.4.4. Оформляет и подписывает протоколы, составляемые в ходе организации и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3.6. Члены Аукционной комиссии лично участвуют в заседаниях и подписывают протоколы.</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3.8. Исключение и замена члена Аукционной комиссии допускаются только по решению организатора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3.9. Решение Аукционной комиссии оформляется протоколом.</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4. Функции оператора электронной площадки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4.1. Оператор электронной площадки осуществляет следующие функции: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4.1.2. Обеспечивает проведение Электронного аукциона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4.1.4. Принимает от заявителей Заявки и регистрирует их.</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4.1.6. Передает Заявки Аукционной комиссии.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4.1.7. Уведомляет заявителей о принятом в отношении их Заявок решении Аукционной комиссии.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4.1.8. Устанавливает время начала проведения Электронного аукциона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4.1.9. Ведет электронный журнал.</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5. Извещение о проведении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5.1. Организатор Электронного аукциона размещает Извещение не позднее, чем за 30 (тридцать) календарных дней до даты проведения Электронного аукциона на официальном сайте, официальном сайте торгов, а также обеспечивает его размещение на </w:t>
      </w:r>
      <w:r w:rsidR="00C971D4">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 Извещение должно содержать следующие обязательные сведения: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 О форме торгов.</w:t>
      </w:r>
    </w:p>
    <w:p w:rsidR="002F7F03"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 О предмете</w:t>
      </w:r>
      <w:r w:rsidR="002F7F03" w:rsidRPr="0034543A">
        <w:rPr>
          <w:rFonts w:ascii="Times New Roman" w:hAnsi="Times New Roman" w:cs="Times New Roman"/>
          <w:sz w:val="24"/>
          <w:szCs w:val="24"/>
        </w:rPr>
        <w:t xml:space="preserve"> Электронного аукциона</w:t>
      </w:r>
    </w:p>
    <w:p w:rsidR="00635562" w:rsidRDefault="002F7F0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5.2.3. М</w:t>
      </w:r>
      <w:r w:rsidR="00635562" w:rsidRPr="0034543A">
        <w:rPr>
          <w:rFonts w:ascii="Times New Roman" w:hAnsi="Times New Roman" w:cs="Times New Roman"/>
          <w:sz w:val="24"/>
          <w:szCs w:val="24"/>
        </w:rPr>
        <w:t>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C971D4" w:rsidRPr="00C971D4" w:rsidRDefault="00C971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5.2.4. </w:t>
      </w:r>
      <w:r w:rsidRPr="00C971D4">
        <w:rPr>
          <w:rFonts w:ascii="Times New Roman" w:hAnsi="Times New Roman" w:cs="Times New Roman"/>
          <w:sz w:val="24"/>
          <w:szCs w:val="24"/>
        </w:rPr>
        <w:t>Информацию о наличии обременения на разыгрываемых местах</w:t>
      </w:r>
      <w:r w:rsidRPr="00C971D4">
        <w:rPr>
          <w:rFonts w:ascii="Times New Roman" w:hAnsi="Times New Roman" w:cs="Times New Roman"/>
          <w:sz w:val="24"/>
          <w:szCs w:val="24"/>
        </w:rPr>
        <w:b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w:t>
      </w:r>
      <w:r w:rsidR="00CB7438">
        <w:rPr>
          <w:rFonts w:ascii="Times New Roman" w:hAnsi="Times New Roman" w:cs="Times New Roman"/>
          <w:sz w:val="24"/>
          <w:szCs w:val="24"/>
        </w:rPr>
        <w:t>ечении срока действия договора).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C971D4">
        <w:rPr>
          <w:rFonts w:ascii="Times New Roman" w:hAnsi="Times New Roman" w:cs="Times New Roman"/>
          <w:sz w:val="24"/>
          <w:szCs w:val="24"/>
        </w:rPr>
        <w:t>5</w:t>
      </w:r>
      <w:r w:rsidRPr="0034543A">
        <w:rPr>
          <w:rFonts w:ascii="Times New Roman" w:hAnsi="Times New Roman" w:cs="Times New Roman"/>
          <w:sz w:val="24"/>
          <w:szCs w:val="24"/>
        </w:rPr>
        <w:t>. О дате и времени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C971D4">
        <w:rPr>
          <w:rFonts w:ascii="Times New Roman" w:hAnsi="Times New Roman" w:cs="Times New Roman"/>
          <w:sz w:val="24"/>
          <w:szCs w:val="24"/>
        </w:rPr>
        <w:t>6</w:t>
      </w:r>
      <w:r w:rsidRPr="0034543A">
        <w:rPr>
          <w:rFonts w:ascii="Times New Roman" w:hAnsi="Times New Roman" w:cs="Times New Roman"/>
          <w:sz w:val="24"/>
          <w:szCs w:val="24"/>
        </w:rPr>
        <w:t>. О НМЦ.</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C971D4">
        <w:rPr>
          <w:rFonts w:ascii="Times New Roman" w:hAnsi="Times New Roman" w:cs="Times New Roman"/>
          <w:sz w:val="24"/>
          <w:szCs w:val="24"/>
        </w:rPr>
        <w:t>7</w:t>
      </w:r>
      <w:r w:rsidRPr="0034543A">
        <w:rPr>
          <w:rFonts w:ascii="Times New Roman" w:hAnsi="Times New Roman" w:cs="Times New Roman"/>
          <w:sz w:val="24"/>
          <w:szCs w:val="24"/>
        </w:rPr>
        <w:t>. О "шаге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C971D4">
        <w:rPr>
          <w:rFonts w:ascii="Times New Roman" w:hAnsi="Times New Roman" w:cs="Times New Roman"/>
          <w:sz w:val="24"/>
          <w:szCs w:val="24"/>
        </w:rPr>
        <w:t>8</w:t>
      </w:r>
      <w:r w:rsidRPr="0034543A">
        <w:rPr>
          <w:rFonts w:ascii="Times New Roman" w:hAnsi="Times New Roman" w:cs="Times New Roman"/>
          <w:sz w:val="24"/>
          <w:szCs w:val="24"/>
        </w:rPr>
        <w:t>. О размере обеспечения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8</w:t>
      </w:r>
      <w:r w:rsidRPr="0034543A">
        <w:rPr>
          <w:rFonts w:ascii="Times New Roman" w:hAnsi="Times New Roman" w:cs="Times New Roman"/>
          <w:sz w:val="24"/>
          <w:szCs w:val="24"/>
        </w:rPr>
        <w:t>. О наличии требования об обеспечении исполнения обязательств по Договору, его размере, сроке и порядке предоставления (если установлено).</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9</w:t>
      </w:r>
      <w:r w:rsidRPr="0034543A">
        <w:rPr>
          <w:rFonts w:ascii="Times New Roman" w:hAnsi="Times New Roman" w:cs="Times New Roman"/>
          <w:sz w:val="24"/>
          <w:szCs w:val="24"/>
        </w:rPr>
        <w:t>. О дате и времени начала и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10</w:t>
      </w:r>
      <w:r w:rsidRPr="0034543A">
        <w:rPr>
          <w:rFonts w:ascii="Times New Roman" w:hAnsi="Times New Roman" w:cs="Times New Roman"/>
          <w:sz w:val="24"/>
          <w:szCs w:val="24"/>
        </w:rPr>
        <w:t>.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1</w:t>
      </w:r>
      <w:r w:rsidRPr="0034543A">
        <w:rPr>
          <w:rFonts w:ascii="Times New Roman" w:hAnsi="Times New Roman" w:cs="Times New Roman"/>
          <w:sz w:val="24"/>
          <w:szCs w:val="24"/>
        </w:rPr>
        <w:t>. Об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2</w:t>
      </w:r>
      <w:r w:rsidRPr="0034543A">
        <w:rPr>
          <w:rFonts w:ascii="Times New Roman" w:hAnsi="Times New Roman" w:cs="Times New Roman"/>
          <w:sz w:val="24"/>
          <w:szCs w:val="24"/>
        </w:rPr>
        <w:t>. Форму Заявки и перечень входящих в ее состав документов.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3</w:t>
      </w:r>
      <w:r w:rsidRPr="0034543A">
        <w:rPr>
          <w:rFonts w:ascii="Times New Roman" w:hAnsi="Times New Roman" w:cs="Times New Roman"/>
          <w:sz w:val="24"/>
          <w:szCs w:val="24"/>
        </w:rPr>
        <w:t>. О порядке и сроках отзыва Заявок и их изменения.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4</w:t>
      </w:r>
      <w:r w:rsidRPr="0034543A">
        <w:rPr>
          <w:rFonts w:ascii="Times New Roman" w:hAnsi="Times New Roman" w:cs="Times New Roman"/>
          <w:sz w:val="24"/>
          <w:szCs w:val="24"/>
        </w:rPr>
        <w:t>. О сроках рассмотрения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5</w:t>
      </w:r>
      <w:r w:rsidRPr="0034543A">
        <w:rPr>
          <w:rFonts w:ascii="Times New Roman" w:hAnsi="Times New Roman" w:cs="Times New Roman"/>
          <w:sz w:val="24"/>
          <w:szCs w:val="24"/>
        </w:rPr>
        <w:t>. О сроке, в течение которого организатор Электронного аукциона вправе отказаться от проведения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6</w:t>
      </w:r>
      <w:r w:rsidRPr="0034543A">
        <w:rPr>
          <w:rFonts w:ascii="Times New Roman" w:hAnsi="Times New Roman" w:cs="Times New Roman"/>
          <w:sz w:val="24"/>
          <w:szCs w:val="24"/>
        </w:rPr>
        <w:t>. О порядке проведения Электронного аукциона и подведения его итогов.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7</w:t>
      </w:r>
      <w:r w:rsidRPr="0034543A">
        <w:rPr>
          <w:rFonts w:ascii="Times New Roman" w:hAnsi="Times New Roman" w:cs="Times New Roman"/>
          <w:sz w:val="24"/>
          <w:szCs w:val="24"/>
        </w:rPr>
        <w:t>. О порядке признания заявителей участниками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5.2.1</w:t>
      </w:r>
      <w:r w:rsidR="002F7F03" w:rsidRPr="0034543A">
        <w:rPr>
          <w:rFonts w:ascii="Times New Roman" w:hAnsi="Times New Roman" w:cs="Times New Roman"/>
          <w:sz w:val="24"/>
          <w:szCs w:val="24"/>
        </w:rPr>
        <w:t>8</w:t>
      </w:r>
      <w:r w:rsidRPr="0034543A">
        <w:rPr>
          <w:rFonts w:ascii="Times New Roman" w:hAnsi="Times New Roman" w:cs="Times New Roman"/>
          <w:sz w:val="24"/>
          <w:szCs w:val="24"/>
        </w:rPr>
        <w:t>. О порядке определения победителя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5.2.1</w:t>
      </w:r>
      <w:r w:rsidR="002F7F03" w:rsidRPr="0034543A">
        <w:rPr>
          <w:rFonts w:ascii="Times New Roman" w:hAnsi="Times New Roman" w:cs="Times New Roman"/>
          <w:sz w:val="24"/>
          <w:szCs w:val="24"/>
        </w:rPr>
        <w:t>9</w:t>
      </w:r>
      <w:r w:rsidRPr="0034543A">
        <w:rPr>
          <w:rFonts w:ascii="Times New Roman" w:hAnsi="Times New Roman" w:cs="Times New Roman"/>
          <w:sz w:val="24"/>
          <w:szCs w:val="24"/>
        </w:rPr>
        <w:t>. О сроке, в течение которого должен быть подписан Договор с победителем Электронного аукциона, единственным участником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w:t>
      </w:r>
      <w:r w:rsidR="002F7F03" w:rsidRPr="0034543A">
        <w:rPr>
          <w:rFonts w:ascii="Times New Roman" w:hAnsi="Times New Roman" w:cs="Times New Roman"/>
          <w:sz w:val="24"/>
          <w:szCs w:val="24"/>
        </w:rPr>
        <w:t>20</w:t>
      </w:r>
      <w:r w:rsidRPr="0034543A">
        <w:rPr>
          <w:rFonts w:ascii="Times New Roman" w:hAnsi="Times New Roman" w:cs="Times New Roman"/>
          <w:sz w:val="24"/>
          <w:szCs w:val="24"/>
        </w:rPr>
        <w:t>. О сроке действия Договора.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w:t>
      </w:r>
      <w:r w:rsidR="002F7F03" w:rsidRPr="0034543A">
        <w:rPr>
          <w:rFonts w:ascii="Times New Roman" w:hAnsi="Times New Roman" w:cs="Times New Roman"/>
          <w:sz w:val="24"/>
          <w:szCs w:val="24"/>
        </w:rPr>
        <w:t>1</w:t>
      </w:r>
      <w:r w:rsidRPr="0034543A">
        <w:rPr>
          <w:rFonts w:ascii="Times New Roman" w:hAnsi="Times New Roman" w:cs="Times New Roman"/>
          <w:sz w:val="24"/>
          <w:szCs w:val="24"/>
        </w:rPr>
        <w:t>.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5.2.2</w:t>
      </w:r>
      <w:r w:rsidR="002F7F03" w:rsidRPr="0034543A">
        <w:rPr>
          <w:rFonts w:ascii="Times New Roman" w:hAnsi="Times New Roman" w:cs="Times New Roman"/>
          <w:sz w:val="24"/>
          <w:szCs w:val="24"/>
        </w:rPr>
        <w:t>2</w:t>
      </w:r>
      <w:r w:rsidRPr="0034543A">
        <w:rPr>
          <w:rFonts w:ascii="Times New Roman" w:hAnsi="Times New Roman" w:cs="Times New Roman"/>
          <w:sz w:val="24"/>
          <w:szCs w:val="24"/>
        </w:rPr>
        <w:t>. Проект Договора (в случае проведения Электронного аукциона по нескольким лотам - проект Договора в отношении каждого лота).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5.3. Форма </w:t>
      </w:r>
      <w:hyperlink w:anchor="P284" w:history="1">
        <w:r w:rsidRPr="0034543A">
          <w:rPr>
            <w:rFonts w:ascii="Times New Roman" w:hAnsi="Times New Roman" w:cs="Times New Roman"/>
            <w:sz w:val="24"/>
            <w:szCs w:val="24"/>
          </w:rPr>
          <w:t>Извещения</w:t>
        </w:r>
      </w:hyperlink>
      <w:r w:rsidRPr="0034543A">
        <w:rPr>
          <w:rFonts w:ascii="Times New Roman" w:hAnsi="Times New Roman" w:cs="Times New Roman"/>
          <w:sz w:val="24"/>
          <w:szCs w:val="24"/>
        </w:rPr>
        <w:t xml:space="preserve"> о проведении Электронного аукциона является приложением к настоящему Положению.</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5.4. Организатор Электронного аукциона вправе принять решение о внесении изменений в Извещение не позднее, чем за 3 (три) календарных дня до даты окончания срока подачи Заявок. При внесении изменений в Извещение изменение предмета Электронного аукциона, увеличение размера обеспечения Заявки на участие в Электронном аукционе не допускается.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В течение 1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w:t>
      </w:r>
      <w:r w:rsidR="00897735">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календарных дней.</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w:t>
      </w:r>
      <w:r w:rsidR="00897735">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 в течение 1 (одного) рабочего дня с даты принятия указанного решения.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5.8. Оператор электронной площадки в течение 2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в соответствии с Регламентом электронной площадки разблокирует денежные средства, в отношении которых осуществлено блокирование операций по счету заявителя (участника).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5.9. Любое заинтересованное лицо, получившее аккредитацию на определенной для проведения Электронного аукциона электронной площадке, вправе направить </w:t>
      </w:r>
      <w:r w:rsidRPr="0034543A">
        <w:rPr>
          <w:rFonts w:ascii="Times New Roman" w:hAnsi="Times New Roman" w:cs="Times New Roman"/>
          <w:sz w:val="24"/>
          <w:szCs w:val="24"/>
        </w:rPr>
        <w:lastRenderedPageBreak/>
        <w:t>посредством функционала электронной площадки запрос о разъяснении положений Извещения. В течение 1 (одного) часа с момента поступления указанного запроса оператор электронной площадки направляет запрос организатору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5.10. В течение 2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w:t>
      </w:r>
      <w:r w:rsidR="00897735">
        <w:rPr>
          <w:rFonts w:ascii="Times New Roman" w:hAnsi="Times New Roman" w:cs="Times New Roman"/>
          <w:sz w:val="24"/>
          <w:szCs w:val="24"/>
        </w:rPr>
        <w:t>Портале</w:t>
      </w:r>
      <w:r w:rsidRPr="0034543A">
        <w:rPr>
          <w:rFonts w:ascii="Times New Roman" w:hAnsi="Times New Roman" w:cs="Times New Roman"/>
          <w:sz w:val="24"/>
          <w:szCs w:val="24"/>
        </w:rPr>
        <w:t xml:space="preserve"> и электронной площадке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5.11. Разъяснение положений Извещения не должно изменять его суть.</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5.12. Информация, связанная с проведением Электронного аукциона, размещаемая на официальном сайте, официальном сайте торгов, </w:t>
      </w:r>
      <w:r w:rsidR="00AB6BD0">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 должна быть доступна для ознакомления без взимания платы.</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6. Условия участия в Электронном аукционе</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r w:rsidR="00885F73" w:rsidRPr="0034543A">
        <w:rPr>
          <w:rFonts w:ascii="Times New Roman" w:hAnsi="Times New Roman" w:cs="Times New Roman"/>
          <w:sz w:val="24"/>
          <w:szCs w:val="24"/>
        </w:rPr>
        <w:t xml:space="preserve"> в качестве задатка для участия в Электронном аукционе</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6.3. Лицо, изъявившее желание участвовать в Электронном аукционе и согласное с его условиями, представляет в составе Заявки электронные документы в соответствии с утвержденным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6.4. Денежные средства, внесенные в качестве обеспечения Заявки</w:t>
      </w:r>
      <w:r w:rsidR="00885F73" w:rsidRPr="0034543A">
        <w:rPr>
          <w:rFonts w:ascii="Times New Roman" w:hAnsi="Times New Roman" w:cs="Times New Roman"/>
          <w:sz w:val="24"/>
          <w:szCs w:val="24"/>
        </w:rPr>
        <w:t xml:space="preserve"> (задатка)</w:t>
      </w:r>
      <w:r w:rsidRPr="0034543A">
        <w:rPr>
          <w:rFonts w:ascii="Times New Roman" w:hAnsi="Times New Roman" w:cs="Times New Roman"/>
          <w:sz w:val="24"/>
          <w:szCs w:val="24"/>
        </w:rPr>
        <w:t>, возвращаются заявителям и участникам в соответствии с Извещением и Регламентом электронной площадки.</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7. Порядок подачи Заявок</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7.2. Заявка подается в срок, который установлен в Извещении.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635562" w:rsidRPr="0034543A" w:rsidRDefault="00635562">
      <w:pPr>
        <w:pStyle w:val="ConsPlusNormal"/>
        <w:spacing w:before="220"/>
        <w:ind w:firstLine="540"/>
        <w:jc w:val="both"/>
        <w:rPr>
          <w:rFonts w:ascii="Times New Roman" w:hAnsi="Times New Roman" w:cs="Times New Roman"/>
          <w:sz w:val="24"/>
          <w:szCs w:val="24"/>
        </w:rPr>
      </w:pPr>
      <w:bookmarkStart w:id="2" w:name="P187"/>
      <w:bookmarkEnd w:id="2"/>
      <w:r w:rsidRPr="0034543A">
        <w:rPr>
          <w:rFonts w:ascii="Times New Roman" w:hAnsi="Times New Roman" w:cs="Times New Roman"/>
          <w:sz w:val="24"/>
          <w:szCs w:val="24"/>
        </w:rPr>
        <w:lastRenderedPageBreak/>
        <w:t>7.4. Заявка должна содержать:</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документ, подтверждающий право лица действовать от имени заявителя;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635562" w:rsidRPr="0034543A" w:rsidRDefault="00635562" w:rsidP="00885F7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543A">
        <w:rPr>
          <w:rFonts w:ascii="Times New Roman" w:hAnsi="Times New Roman" w:cs="Times New Roman"/>
          <w:sz w:val="24"/>
          <w:szCs w:val="24"/>
        </w:rPr>
        <w:t>и</w:t>
      </w:r>
      <w:proofErr w:type="gramEnd"/>
      <w:r w:rsidRPr="0034543A">
        <w:rPr>
          <w:rFonts w:ascii="Times New Roman" w:hAnsi="Times New Roman" w:cs="Times New Roman"/>
          <w:sz w:val="24"/>
          <w:szCs w:val="24"/>
        </w:rPr>
        <w:t xml:space="preserve"> если для заявителя</w:t>
      </w:r>
      <w:r w:rsidR="00885F73" w:rsidRPr="0034543A">
        <w:rPr>
          <w:rFonts w:ascii="Times New Roman" w:hAnsi="Times New Roman" w:cs="Times New Roman"/>
          <w:sz w:val="24"/>
          <w:szCs w:val="24"/>
        </w:rPr>
        <w:t xml:space="preserve"> – юридического лица заключение договора, внесение задатка являются крупной сделкой.</w:t>
      </w:r>
    </w:p>
    <w:p w:rsidR="002F7F03" w:rsidRPr="0034543A" w:rsidRDefault="002F7F03">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проведения Электронного аукциона среди субъектов малого и среднего предпринимательства Заявитель вправе предоставить декларацию, подтверждающую статус таких субъектов.</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В случае </w:t>
      </w:r>
      <w:r w:rsidR="002F7F03" w:rsidRPr="0034543A">
        <w:rPr>
          <w:rFonts w:ascii="Times New Roman" w:hAnsi="Times New Roman" w:cs="Times New Roman"/>
          <w:sz w:val="24"/>
          <w:szCs w:val="24"/>
        </w:rPr>
        <w:t>не предоставления декларации, подтверждающей статус субъекта малого и среднего предпринимательства</w:t>
      </w:r>
      <w:r w:rsidRPr="0034543A">
        <w:rPr>
          <w:rFonts w:ascii="Times New Roman" w:hAnsi="Times New Roman" w:cs="Times New Roman"/>
          <w:sz w:val="24"/>
          <w:szCs w:val="24"/>
        </w:rPr>
        <w:t>,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r w:rsidR="00594521" w:rsidRPr="0034543A">
        <w:rPr>
          <w:rFonts w:ascii="Times New Roman" w:hAnsi="Times New Roman" w:cs="Times New Roman"/>
          <w:sz w:val="24"/>
          <w:szCs w:val="24"/>
        </w:rPr>
        <w:t xml:space="preserve"> самостоятельно</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7.5. Подача заявителем Заявки является его согласием на блокирование денежных средств, находящихся на счете заявителя в качестве обеспечения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7.6. В течение 1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7.7. В течение 1 (одного) часа с момента получения Заявки оператор электронной площадки возвращает Заявку подавшему ее заявителю в случае: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если документы и сведения, направленные заявителем в форме электронных </w:t>
      </w:r>
      <w:r w:rsidRPr="0034543A">
        <w:rPr>
          <w:rFonts w:ascii="Times New Roman" w:hAnsi="Times New Roman" w:cs="Times New Roman"/>
          <w:sz w:val="24"/>
          <w:szCs w:val="24"/>
        </w:rPr>
        <w:lastRenderedPageBreak/>
        <w:t>документов, не подписаны электронной подписью лица, имеющего право действовать от имени заявителя на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получения Заявки на участие в аукционе после дня и времени окончания установленного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течение 1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7.11. Прием Заявок прекращается не позднее даты и времени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7.12. Заявки направляются оператором электронной площадки организатору Электронного аукциона в течение срока, определенного регламентом электронной площадки.</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8. Порядок и сроки рассмотрения Заявок</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8.1. Аукционная комиссия рассматривает поступившие от оператора электронной площадки Заявки на соответствие их требованиям, установленным настоящим Положением и Извещением. Срок рассмотрения Заявок не может превышать 3 (трех) рабочих дней с даты окончания срока подачи Заявок.</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635562"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8.2. Заявитель не допускается к участию в Электронном аукционе в случае:</w:t>
      </w:r>
    </w:p>
    <w:p w:rsidR="00635562" w:rsidRPr="0034543A" w:rsidRDefault="00632E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635562" w:rsidRPr="0034543A">
        <w:rPr>
          <w:rFonts w:ascii="Times New Roman" w:hAnsi="Times New Roman" w:cs="Times New Roman"/>
          <w:sz w:val="24"/>
          <w:szCs w:val="24"/>
        </w:rPr>
        <w:t xml:space="preserve">) отсутствия в составе Заявки документов и информации, предусмотренных </w:t>
      </w:r>
      <w:hyperlink w:anchor="P187" w:history="1">
        <w:r w:rsidR="00635562" w:rsidRPr="0034543A">
          <w:rPr>
            <w:rFonts w:ascii="Times New Roman" w:hAnsi="Times New Roman" w:cs="Times New Roman"/>
            <w:sz w:val="24"/>
            <w:szCs w:val="24"/>
          </w:rPr>
          <w:t>пунктом 7.4</w:t>
        </w:r>
      </w:hyperlink>
      <w:r w:rsidR="00635562" w:rsidRPr="0034543A">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 заявителе, подавшем Заявку на участие в Электронном аукционе, на дату и время окончания срока подачи Заявок;</w:t>
      </w:r>
    </w:p>
    <w:p w:rsidR="00635562" w:rsidRPr="0034543A" w:rsidRDefault="00632E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635562" w:rsidRPr="0034543A">
        <w:rPr>
          <w:rFonts w:ascii="Times New Roman" w:hAnsi="Times New Roman" w:cs="Times New Roman"/>
          <w:sz w:val="24"/>
          <w:szCs w:val="24"/>
        </w:rPr>
        <w:t>) несоответствия участника Электронного аукциона требованиям, установленным настоящим Положением и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8.3.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w:t>
      </w:r>
      <w:r w:rsidR="00123C8E"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официальном сайте торгов, а также обеспечивается его размещение на </w:t>
      </w:r>
      <w:r w:rsidR="009146AC">
        <w:rPr>
          <w:rFonts w:ascii="Times New Roman" w:hAnsi="Times New Roman" w:cs="Times New Roman"/>
          <w:sz w:val="24"/>
          <w:szCs w:val="24"/>
        </w:rPr>
        <w:t>Портале</w:t>
      </w:r>
      <w:r w:rsidRPr="0034543A">
        <w:rPr>
          <w:rFonts w:ascii="Times New Roman" w:hAnsi="Times New Roman" w:cs="Times New Roman"/>
          <w:sz w:val="24"/>
          <w:szCs w:val="24"/>
        </w:rPr>
        <w:t xml:space="preserve"> и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8.4. В течение 1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9. Признание Электронного аукциона несостоявшимся</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2D3954">
      <w:pPr>
        <w:pStyle w:val="ConsPlusNormal"/>
        <w:ind w:firstLine="540"/>
        <w:jc w:val="both"/>
        <w:rPr>
          <w:rFonts w:ascii="Times New Roman" w:hAnsi="Times New Roman" w:cs="Times New Roman"/>
          <w:sz w:val="24"/>
          <w:szCs w:val="24"/>
        </w:rPr>
      </w:pPr>
      <w:bookmarkStart w:id="3" w:name="P229"/>
      <w:bookmarkEnd w:id="3"/>
      <w:r w:rsidRPr="0034543A">
        <w:rPr>
          <w:rFonts w:ascii="Times New Roman" w:hAnsi="Times New Roman" w:cs="Times New Roman"/>
          <w:sz w:val="24"/>
          <w:szCs w:val="24"/>
        </w:rPr>
        <w:t>9.1. Электронный аукцион признается несостоявшимся в случа</w:t>
      </w:r>
      <w:r w:rsidR="002D3954" w:rsidRPr="0034543A">
        <w:rPr>
          <w:rFonts w:ascii="Times New Roman" w:hAnsi="Times New Roman" w:cs="Times New Roman"/>
          <w:sz w:val="24"/>
          <w:szCs w:val="24"/>
        </w:rPr>
        <w:t>ях:</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9.1.1.</w:t>
      </w:r>
      <w:r w:rsidR="00635562" w:rsidRPr="0034543A">
        <w:rPr>
          <w:rFonts w:ascii="Times New Roman" w:hAnsi="Times New Roman" w:cs="Times New Roman"/>
          <w:sz w:val="24"/>
          <w:szCs w:val="24"/>
        </w:rPr>
        <w:t xml:space="preserve"> </w:t>
      </w:r>
      <w:r w:rsidRPr="0034543A">
        <w:rPr>
          <w:rFonts w:ascii="Times New Roman" w:hAnsi="Times New Roman" w:cs="Times New Roman"/>
          <w:sz w:val="24"/>
          <w:szCs w:val="24"/>
        </w:rPr>
        <w:t>Только один Заявитель признан Участником Электронного аукциона;</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 xml:space="preserve">9.1.2. </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На участие в Электронном аукционе была подана только одна Заявка;</w:t>
      </w:r>
    </w:p>
    <w:p w:rsidR="002D3954" w:rsidRPr="0034543A" w:rsidRDefault="002D3954" w:rsidP="002D3954">
      <w:pPr>
        <w:tabs>
          <w:tab w:val="left" w:pos="180"/>
          <w:tab w:val="left" w:pos="852"/>
          <w:tab w:val="left" w:pos="1134"/>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9.1.3.</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 xml:space="preserve">На участие в Электронном аукционе не было подано ни одной Заявки; </w:t>
      </w:r>
    </w:p>
    <w:p w:rsidR="002D3954" w:rsidRPr="0034543A" w:rsidRDefault="002D3954" w:rsidP="002D3954">
      <w:pPr>
        <w:tabs>
          <w:tab w:val="left" w:pos="180"/>
          <w:tab w:val="left" w:pos="852"/>
          <w:tab w:val="left" w:pos="1134"/>
          <w:tab w:val="left" w:pos="1560"/>
        </w:tabs>
        <w:autoSpaceDE w:val="0"/>
        <w:spacing w:after="0" w:line="240" w:lineRule="auto"/>
        <w:ind w:firstLine="426"/>
        <w:jc w:val="both"/>
        <w:rPr>
          <w:rFonts w:ascii="Times New Roman" w:hAnsi="Times New Roman" w:cs="Times New Roman"/>
          <w:sz w:val="24"/>
          <w:szCs w:val="24"/>
        </w:rPr>
      </w:pPr>
      <w:r w:rsidRPr="0034543A">
        <w:rPr>
          <w:rFonts w:ascii="Times New Roman" w:hAnsi="Times New Roman" w:cs="Times New Roman"/>
          <w:sz w:val="24"/>
          <w:szCs w:val="24"/>
        </w:rPr>
        <w:t>9.1.4.</w:t>
      </w:r>
      <w:r w:rsidRPr="0034543A">
        <w:rPr>
          <w:rFonts w:ascii="Times New Roman" w:hAnsi="Times New Roman" w:cs="Times New Roman"/>
          <w:sz w:val="24"/>
          <w:szCs w:val="24"/>
          <w:lang w:val="en-US"/>
        </w:rPr>
        <w:t> </w:t>
      </w:r>
      <w:r w:rsidRPr="0034543A">
        <w:rPr>
          <w:rFonts w:ascii="Times New Roman" w:hAnsi="Times New Roman" w:cs="Times New Roman"/>
          <w:sz w:val="24"/>
          <w:szCs w:val="24"/>
        </w:rPr>
        <w:t>Ни один из Заявителей не допущен к участию в аукционе;</w:t>
      </w:r>
    </w:p>
    <w:p w:rsidR="00635562" w:rsidRPr="0034543A" w:rsidRDefault="00635562" w:rsidP="002D3954">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9.2. В случае признания Электронного аукциона несостоявшимся по основаниям, указанным в </w:t>
      </w:r>
      <w:hyperlink w:anchor="P229" w:history="1">
        <w:r w:rsidRPr="0034543A">
          <w:rPr>
            <w:rFonts w:ascii="Times New Roman" w:hAnsi="Times New Roman" w:cs="Times New Roman"/>
            <w:sz w:val="24"/>
            <w:szCs w:val="24"/>
          </w:rPr>
          <w:t>пункте 9.1</w:t>
        </w:r>
      </w:hyperlink>
      <w:r w:rsidR="00124FAD" w:rsidRPr="0034543A">
        <w:rPr>
          <w:rFonts w:ascii="Times New Roman" w:hAnsi="Times New Roman" w:cs="Times New Roman"/>
          <w:sz w:val="24"/>
          <w:szCs w:val="24"/>
        </w:rPr>
        <w:t xml:space="preserve"> </w:t>
      </w:r>
      <w:r w:rsidRPr="0034543A">
        <w:rPr>
          <w:rFonts w:ascii="Times New Roman" w:hAnsi="Times New Roman" w:cs="Times New Roman"/>
          <w:sz w:val="24"/>
          <w:szCs w:val="24"/>
        </w:rPr>
        <w:t>настоящего Положения, Аукционной комиссией в протокол рассмотрения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w:t>
      </w:r>
      <w:r w:rsidR="00123C8E"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официальном сайте торгов, </w:t>
      </w:r>
      <w:r w:rsidR="009146AC">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9.</w:t>
      </w:r>
      <w:r w:rsidR="00AE6B69" w:rsidRPr="0034543A">
        <w:rPr>
          <w:rFonts w:ascii="Times New Roman" w:hAnsi="Times New Roman" w:cs="Times New Roman"/>
          <w:sz w:val="24"/>
          <w:szCs w:val="24"/>
        </w:rPr>
        <w:t>3</w:t>
      </w:r>
      <w:r w:rsidR="00124FAD" w:rsidRPr="0034543A">
        <w:rPr>
          <w:rFonts w:ascii="Times New Roman" w:hAnsi="Times New Roman" w:cs="Times New Roman"/>
          <w:sz w:val="24"/>
          <w:szCs w:val="24"/>
        </w:rPr>
        <w:t xml:space="preserve">. Аукционная комиссия, в соответствии с пп.9.1.1 – 9.1.2. настоящего Положения, </w:t>
      </w:r>
      <w:r w:rsidRPr="0034543A">
        <w:rPr>
          <w:rFonts w:ascii="Times New Roman" w:hAnsi="Times New Roman" w:cs="Times New Roman"/>
          <w:sz w:val="24"/>
          <w:szCs w:val="24"/>
        </w:rPr>
        <w:t>в течение 3 (трех) рабочих дней с даты получения единственной Заявки, рассматривает эту Заявку на предмет соответствия требованиям настоящего Положения и Извещения</w:t>
      </w:r>
      <w:r w:rsidR="00124FAD" w:rsidRPr="0034543A">
        <w:rPr>
          <w:rFonts w:ascii="Times New Roman" w:hAnsi="Times New Roman" w:cs="Times New Roman"/>
          <w:sz w:val="24"/>
          <w:szCs w:val="24"/>
        </w:rPr>
        <w:t xml:space="preserve"> и принимает решение, если этот участник и поданная им Заявка признаны Аукционной комиссией соответствующими требованиям настоящего Положения и Извещения. По результатам принятого решения:</w:t>
      </w:r>
    </w:p>
    <w:p w:rsidR="00124FAD" w:rsidRPr="0034543A" w:rsidRDefault="00124FAD">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9.3.</w:t>
      </w:r>
      <w:proofErr w:type="gramStart"/>
      <w:r w:rsidRPr="0034543A">
        <w:rPr>
          <w:rFonts w:ascii="Times New Roman" w:hAnsi="Times New Roman" w:cs="Times New Roman"/>
          <w:sz w:val="24"/>
          <w:szCs w:val="24"/>
        </w:rPr>
        <w:t>1.Заключается</w:t>
      </w:r>
      <w:proofErr w:type="gramEnd"/>
      <w:r w:rsidRPr="0034543A">
        <w:rPr>
          <w:rFonts w:ascii="Times New Roman" w:hAnsi="Times New Roman" w:cs="Times New Roman"/>
          <w:sz w:val="24"/>
          <w:szCs w:val="24"/>
        </w:rPr>
        <w:t xml:space="preserve"> договор с единственным участником Электронного аукциона на условиях, предусмотренных Извещением, по цене не ниже НМЦ.</w:t>
      </w:r>
    </w:p>
    <w:p w:rsidR="00635562" w:rsidRPr="0034543A" w:rsidRDefault="002D3954">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9.</w:t>
      </w:r>
      <w:r w:rsidR="00124FAD" w:rsidRPr="0034543A">
        <w:rPr>
          <w:rFonts w:ascii="Times New Roman" w:hAnsi="Times New Roman" w:cs="Times New Roman"/>
          <w:sz w:val="24"/>
          <w:szCs w:val="24"/>
        </w:rPr>
        <w:t>4</w:t>
      </w:r>
      <w:r w:rsidR="00635562" w:rsidRPr="0034543A">
        <w:rPr>
          <w:rFonts w:ascii="Times New Roman" w:hAnsi="Times New Roman" w:cs="Times New Roman"/>
          <w:sz w:val="24"/>
          <w:szCs w:val="24"/>
        </w:rPr>
        <w:t>.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10. Порядок проведения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10.1. Порядок проведения Электронного аукциона определяется регламентом электронной площадки.</w:t>
      </w:r>
    </w:p>
    <w:p w:rsidR="00635562" w:rsidRPr="0034543A" w:rsidRDefault="00635562">
      <w:pPr>
        <w:pStyle w:val="ConsPlusNormal"/>
        <w:spacing w:before="220"/>
        <w:ind w:firstLine="540"/>
        <w:jc w:val="both"/>
        <w:rPr>
          <w:rFonts w:ascii="Times New Roman" w:hAnsi="Times New Roman" w:cs="Times New Roman"/>
          <w:sz w:val="24"/>
          <w:szCs w:val="24"/>
        </w:rPr>
      </w:pPr>
      <w:bookmarkStart w:id="4" w:name="P249"/>
      <w:bookmarkEnd w:id="4"/>
      <w:r w:rsidRPr="0034543A">
        <w:rPr>
          <w:rFonts w:ascii="Times New Roman" w:hAnsi="Times New Roman" w:cs="Times New Roman"/>
          <w:sz w:val="24"/>
          <w:szCs w:val="24"/>
        </w:rPr>
        <w:t>10.2. 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10.3. Протокол Электронного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10.4. В течение срока, определенного регламентом электронной площадки, после размещения на электронной площадке протокола, указанного в </w:t>
      </w:r>
      <w:hyperlink w:anchor="P249" w:history="1">
        <w:r w:rsidRPr="0034543A">
          <w:rPr>
            <w:rFonts w:ascii="Times New Roman" w:hAnsi="Times New Roman" w:cs="Times New Roman"/>
            <w:sz w:val="24"/>
            <w:szCs w:val="24"/>
          </w:rPr>
          <w:t>пункте 10.2</w:t>
        </w:r>
      </w:hyperlink>
      <w:r w:rsidRPr="0034543A">
        <w:rPr>
          <w:rFonts w:ascii="Times New Roman" w:hAnsi="Times New Roman" w:cs="Times New Roman"/>
          <w:sz w:val="24"/>
          <w:szCs w:val="24"/>
        </w:rPr>
        <w:t xml:space="preserve"> настоящего Положения, оператор электронной площадки обязан направить соответствующие уведомления указанным участникам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10.5.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10.6. В течение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11. Подведение итогов Электронного аукциона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11.1. Победителем Электронного аукциона признается его участник, который предложил наиболее высокую цену за право заключения Договора</w:t>
      </w:r>
      <w:r w:rsidR="00D625B4" w:rsidRPr="0034543A">
        <w:rPr>
          <w:rFonts w:ascii="Times New Roman" w:hAnsi="Times New Roman" w:cs="Times New Roman"/>
          <w:sz w:val="24"/>
          <w:szCs w:val="24"/>
        </w:rPr>
        <w:t xml:space="preserve"> и Заявка которого соответствует требованиям, установленным настоящим Положением и Извещением</w:t>
      </w:r>
      <w:r w:rsidRPr="0034543A">
        <w:rPr>
          <w:rFonts w:ascii="Times New Roman" w:hAnsi="Times New Roman" w:cs="Times New Roman"/>
          <w:sz w:val="24"/>
          <w:szCs w:val="24"/>
        </w:rPr>
        <w:t>.</w:t>
      </w:r>
    </w:p>
    <w:p w:rsidR="00635562" w:rsidRPr="009146AC"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11.2. Результаты аукциона оформляются протоколом подведения итогов Электронного аукциона, который подписывается членами Аукционной комиссии, и не </w:t>
      </w:r>
      <w:r w:rsidRPr="0034543A">
        <w:rPr>
          <w:rFonts w:ascii="Times New Roman" w:hAnsi="Times New Roman" w:cs="Times New Roman"/>
          <w:sz w:val="24"/>
          <w:szCs w:val="24"/>
        </w:rPr>
        <w:lastRenderedPageBreak/>
        <w:t>позднее 1 (одного) рабочего дня, следующего за датой подписания указанного протокола, размещаются на электронной площадке, официальном сайте</w:t>
      </w:r>
      <w:r w:rsidR="00D625B4" w:rsidRPr="0034543A">
        <w:rPr>
          <w:rFonts w:ascii="Times New Roman" w:hAnsi="Times New Roman" w:cs="Times New Roman"/>
          <w:sz w:val="24"/>
          <w:szCs w:val="24"/>
        </w:rPr>
        <w:t xml:space="preserve"> городского округа Домодедово, официальном сайте торгов</w:t>
      </w:r>
      <w:r w:rsidR="009146AC">
        <w:rPr>
          <w:rFonts w:ascii="Times New Roman" w:hAnsi="Times New Roman" w:cs="Times New Roman"/>
          <w:sz w:val="24"/>
          <w:szCs w:val="24"/>
        </w:rPr>
        <w:t>,</w:t>
      </w:r>
      <w:r w:rsidR="009146AC" w:rsidRPr="009146AC">
        <w:rPr>
          <w:sz w:val="28"/>
          <w:szCs w:val="28"/>
        </w:rPr>
        <w:t xml:space="preserve"> </w:t>
      </w:r>
      <w:r w:rsidR="009146AC" w:rsidRPr="009146AC">
        <w:rPr>
          <w:rFonts w:ascii="Times New Roman" w:hAnsi="Times New Roman" w:cs="Times New Roman"/>
          <w:sz w:val="24"/>
          <w:szCs w:val="24"/>
        </w:rPr>
        <w:t>на Портале</w:t>
      </w:r>
      <w:r w:rsidRPr="009146AC">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11.3.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3 (трех) лет по окончании срока действия Договора.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11.4.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11.5.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r w:rsidR="0085521C" w:rsidRPr="0034543A">
        <w:rPr>
          <w:rFonts w:ascii="Times New Roman" w:hAnsi="Times New Roman" w:cs="Times New Roman"/>
          <w:sz w:val="24"/>
          <w:szCs w:val="24"/>
        </w:rPr>
        <w:t xml:space="preserve"> и участника, предложение по цене которого является лучшим после победителя Электронного аукциона</w:t>
      </w:r>
      <w:r w:rsidRPr="0034543A">
        <w:rPr>
          <w:rFonts w:ascii="Times New Roman" w:hAnsi="Times New Roman" w:cs="Times New Roman"/>
          <w:sz w:val="24"/>
          <w:szCs w:val="24"/>
        </w:rPr>
        <w:t>.</w:t>
      </w:r>
    </w:p>
    <w:p w:rsidR="00635562" w:rsidRPr="0034543A" w:rsidRDefault="00635562">
      <w:pPr>
        <w:pStyle w:val="ConsPlusNormal"/>
        <w:jc w:val="both"/>
      </w:pPr>
    </w:p>
    <w:p w:rsidR="00635562" w:rsidRPr="0034543A" w:rsidRDefault="00635562">
      <w:pPr>
        <w:pStyle w:val="ConsPlusNormal"/>
        <w:jc w:val="center"/>
        <w:outlineLvl w:val="1"/>
        <w:rPr>
          <w:rFonts w:ascii="Times New Roman" w:hAnsi="Times New Roman" w:cs="Times New Roman"/>
          <w:sz w:val="24"/>
          <w:szCs w:val="24"/>
        </w:rPr>
      </w:pPr>
      <w:r w:rsidRPr="0034543A">
        <w:rPr>
          <w:rFonts w:ascii="Times New Roman" w:hAnsi="Times New Roman" w:cs="Times New Roman"/>
          <w:sz w:val="24"/>
          <w:szCs w:val="24"/>
        </w:rPr>
        <w:t>12. Порядок заключения Договора</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12.1. Организатор Электронного аукциона в течение 5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срок, определенный Регламентом электронной площадки, направляет поступившие документы победителю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bookmarkStart w:id="5" w:name="P266"/>
      <w:bookmarkEnd w:id="5"/>
      <w:r w:rsidRPr="0034543A">
        <w:rPr>
          <w:rFonts w:ascii="Times New Roman" w:hAnsi="Times New Roman" w:cs="Times New Roman"/>
          <w:sz w:val="24"/>
          <w:szCs w:val="24"/>
        </w:rPr>
        <w:t>12.2. Договор может быть заключен не ранее чем через 10 (десять) календарных дней и в срок не позднее 20 (двадцати) календарных дней с даты размещения на электронной площадке протокола подведения итогов Электронного аукциона.</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12.3. Победитель Электронного аукциона в соответствии с </w:t>
      </w:r>
      <w:hyperlink w:anchor="P266" w:history="1">
        <w:r w:rsidRPr="0034543A">
          <w:rPr>
            <w:rFonts w:ascii="Times New Roman" w:hAnsi="Times New Roman" w:cs="Times New Roman"/>
            <w:sz w:val="24"/>
            <w:szCs w:val="24"/>
          </w:rPr>
          <w:t>пунктом 12.2</w:t>
        </w:r>
      </w:hyperlink>
      <w:r w:rsidRPr="0034543A">
        <w:rPr>
          <w:rFonts w:ascii="Times New Roman" w:hAnsi="Times New Roman" w:cs="Times New Roman"/>
          <w:sz w:val="24"/>
          <w:szCs w:val="24"/>
        </w:rPr>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2 (двух) экземплярах, либо подпи</w:t>
      </w:r>
      <w:r w:rsidR="00897735">
        <w:rPr>
          <w:rFonts w:ascii="Times New Roman" w:hAnsi="Times New Roman" w:cs="Times New Roman"/>
          <w:sz w:val="24"/>
          <w:szCs w:val="24"/>
        </w:rPr>
        <w:t>сывает</w:t>
      </w:r>
      <w:r w:rsidRPr="0034543A">
        <w:rPr>
          <w:rFonts w:ascii="Times New Roman" w:hAnsi="Times New Roman" w:cs="Times New Roman"/>
          <w:sz w:val="24"/>
          <w:szCs w:val="24"/>
        </w:rPr>
        <w:t xml:space="preserve"> проект Договора электронно-цифровой подписью лица, имеющего право действовать от имени победителя такого аукциона, на электронной площадке.</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12.4. Организатор аукциона в соответствии с </w:t>
      </w:r>
      <w:hyperlink w:anchor="P266" w:history="1">
        <w:r w:rsidRPr="0034543A">
          <w:rPr>
            <w:rFonts w:ascii="Times New Roman" w:hAnsi="Times New Roman" w:cs="Times New Roman"/>
            <w:sz w:val="24"/>
            <w:szCs w:val="24"/>
          </w:rPr>
          <w:t>пунктом 12.2</w:t>
        </w:r>
      </w:hyperlink>
      <w:r w:rsidRPr="0034543A">
        <w:rPr>
          <w:rFonts w:ascii="Times New Roman" w:hAnsi="Times New Roman" w:cs="Times New Roman"/>
          <w:sz w:val="24"/>
          <w:szCs w:val="24"/>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r w:rsidR="0085521C" w:rsidRPr="0034543A">
        <w:rPr>
          <w:rFonts w:ascii="Times New Roman" w:hAnsi="Times New Roman" w:cs="Times New Roman"/>
          <w:sz w:val="24"/>
          <w:szCs w:val="24"/>
        </w:rPr>
        <w:t xml:space="preserve"> на бумажном носителе</w:t>
      </w:r>
      <w:r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12.5. Победитель Электронного аукциона признается уклонившимся от исполнения обязательств по результатам Электронного аукциона, если он в течение 10 (десяти) календарных дней с момента получения проекта Договора не предоставит обеспечение исполнения обязательств по Договору (если п</w:t>
      </w:r>
      <w:r w:rsidR="0085521C" w:rsidRPr="0034543A">
        <w:rPr>
          <w:rFonts w:ascii="Times New Roman" w:hAnsi="Times New Roman" w:cs="Times New Roman"/>
          <w:sz w:val="24"/>
          <w:szCs w:val="24"/>
        </w:rPr>
        <w:t>редусмотрено Извещением),</w:t>
      </w:r>
      <w:r w:rsidRPr="0034543A">
        <w:rPr>
          <w:rFonts w:ascii="Times New Roman" w:hAnsi="Times New Roman" w:cs="Times New Roman"/>
          <w:sz w:val="24"/>
          <w:szCs w:val="24"/>
        </w:rPr>
        <w:t xml:space="preserve"> не подпишет </w:t>
      </w:r>
      <w:r w:rsidR="0085521C" w:rsidRPr="0034543A">
        <w:rPr>
          <w:rFonts w:ascii="Times New Roman" w:hAnsi="Times New Roman" w:cs="Times New Roman"/>
          <w:sz w:val="24"/>
          <w:szCs w:val="24"/>
        </w:rPr>
        <w:t xml:space="preserve">проект </w:t>
      </w:r>
      <w:r w:rsidRPr="0034543A">
        <w:rPr>
          <w:rFonts w:ascii="Times New Roman" w:hAnsi="Times New Roman" w:cs="Times New Roman"/>
          <w:sz w:val="24"/>
          <w:szCs w:val="24"/>
        </w:rPr>
        <w:t>Договор</w:t>
      </w:r>
      <w:r w:rsidR="0085521C" w:rsidRPr="0034543A">
        <w:rPr>
          <w:rFonts w:ascii="Times New Roman" w:hAnsi="Times New Roman" w:cs="Times New Roman"/>
          <w:sz w:val="24"/>
          <w:szCs w:val="24"/>
        </w:rPr>
        <w:t>а электронно-цифровой подписью лица, имеющего право действовать от имени победителя такого аукциона, на электронной площадке</w:t>
      </w:r>
      <w:r w:rsidRPr="0034543A">
        <w:rPr>
          <w:rFonts w:ascii="Times New Roman" w:hAnsi="Times New Roman" w:cs="Times New Roman"/>
          <w:sz w:val="24"/>
          <w:szCs w:val="24"/>
        </w:rPr>
        <w:t xml:space="preserve">, и не представит </w:t>
      </w:r>
      <w:r w:rsidRPr="0034543A">
        <w:rPr>
          <w:rFonts w:ascii="Times New Roman" w:hAnsi="Times New Roman" w:cs="Times New Roman"/>
          <w:sz w:val="24"/>
          <w:szCs w:val="24"/>
        </w:rPr>
        <w:lastRenderedPageBreak/>
        <w:t>организатору Электронного аукциона, подписанный на бумажных носителях Договор в 2 (двух) экземплярах</w:t>
      </w:r>
      <w:r w:rsidR="0085521C" w:rsidRPr="0034543A">
        <w:rPr>
          <w:rFonts w:ascii="Times New Roman" w:hAnsi="Times New Roman" w:cs="Times New Roman"/>
          <w:sz w:val="24"/>
          <w:szCs w:val="24"/>
        </w:rPr>
        <w:t>.</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12.6. В случае уклонения или отказа победителя аукциона от исполнения обязательств по результатам Электронного аукциона Аукционная комиссия в течение 1 (одного) рабочего дня, следующего за днем уклонения или отказа, принимает решение о признании победителя уклонившимся, </w:t>
      </w:r>
      <w:r w:rsidR="008B3921" w:rsidRPr="0034543A">
        <w:rPr>
          <w:rFonts w:ascii="Times New Roman" w:hAnsi="Times New Roman" w:cs="Times New Roman"/>
          <w:sz w:val="24"/>
          <w:szCs w:val="24"/>
        </w:rPr>
        <w:t>которое</w:t>
      </w:r>
      <w:r w:rsidRPr="0034543A">
        <w:rPr>
          <w:rFonts w:ascii="Times New Roman" w:hAnsi="Times New Roman" w:cs="Times New Roman"/>
          <w:sz w:val="24"/>
          <w:szCs w:val="24"/>
        </w:rPr>
        <w:t xml:space="preserve">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w:t>
      </w:r>
      <w:r w:rsidR="008B3921"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официальном сайте торгов, обеспечивает его размещение на </w:t>
      </w:r>
      <w:r w:rsidR="00897735">
        <w:rPr>
          <w:rFonts w:ascii="Times New Roman" w:hAnsi="Times New Roman" w:cs="Times New Roman"/>
          <w:sz w:val="24"/>
          <w:szCs w:val="24"/>
        </w:rPr>
        <w:t>Портале</w:t>
      </w:r>
      <w:r w:rsidRPr="0034543A">
        <w:rPr>
          <w:rFonts w:ascii="Times New Roman" w:hAnsi="Times New Roman" w:cs="Times New Roman"/>
          <w:sz w:val="24"/>
          <w:szCs w:val="24"/>
        </w:rPr>
        <w:t xml:space="preserve">. 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w:t>
      </w:r>
      <w:r w:rsidR="008B3921" w:rsidRPr="0034543A">
        <w:rPr>
          <w:rFonts w:ascii="Times New Roman" w:hAnsi="Times New Roman" w:cs="Times New Roman"/>
          <w:sz w:val="24"/>
          <w:szCs w:val="24"/>
        </w:rPr>
        <w:t xml:space="preserve">то право на заключение договора переходит на участника, занявшего второе место на основании протокола подведения итогов Электронного аукциона. Если участник, занявший второе место уклоняется от заключения договора, то </w:t>
      </w:r>
      <w:r w:rsidRPr="0034543A">
        <w:rPr>
          <w:rFonts w:ascii="Times New Roman" w:hAnsi="Times New Roman" w:cs="Times New Roman"/>
          <w:sz w:val="24"/>
          <w:szCs w:val="24"/>
        </w:rPr>
        <w:t>аукцион признается несостоявшимся.</w:t>
      </w:r>
    </w:p>
    <w:p w:rsidR="00DA4365" w:rsidRPr="0034543A" w:rsidRDefault="00DA4365" w:rsidP="00CB7438">
      <w:pPr>
        <w:autoSpaceDE w:val="0"/>
        <w:autoSpaceDN w:val="0"/>
        <w:adjustRightInd w:val="0"/>
        <w:spacing w:after="0" w:line="240" w:lineRule="auto"/>
        <w:jc w:val="both"/>
        <w:rPr>
          <w:rFonts w:ascii="Times New Roman" w:hAnsi="Times New Roman" w:cs="Times New Roman"/>
          <w:sz w:val="24"/>
          <w:szCs w:val="24"/>
        </w:rPr>
      </w:pPr>
      <w:r w:rsidRPr="0034543A">
        <w:rPr>
          <w:rFonts w:ascii="Times New Roman" w:hAnsi="Times New Roman" w:cs="Times New Roman"/>
          <w:sz w:val="24"/>
          <w:szCs w:val="24"/>
        </w:rPr>
        <w:t xml:space="preserve">12.7. Срок действия договора определяется в соответствии с постановлением Правительства Московской области от </w:t>
      </w:r>
      <w:r w:rsidR="00897735">
        <w:rPr>
          <w:rFonts w:ascii="Times New Roman" w:hAnsi="Times New Roman" w:cs="Times New Roman"/>
          <w:sz w:val="24"/>
          <w:szCs w:val="24"/>
        </w:rPr>
        <w:t>16</w:t>
      </w:r>
      <w:r w:rsidRPr="0034543A">
        <w:rPr>
          <w:rFonts w:ascii="Times New Roman" w:hAnsi="Times New Roman" w:cs="Times New Roman"/>
          <w:sz w:val="24"/>
          <w:szCs w:val="24"/>
        </w:rPr>
        <w:t>.0</w:t>
      </w:r>
      <w:r w:rsidR="00897735">
        <w:rPr>
          <w:rFonts w:ascii="Times New Roman" w:hAnsi="Times New Roman" w:cs="Times New Roman"/>
          <w:sz w:val="24"/>
          <w:szCs w:val="24"/>
        </w:rPr>
        <w:t>8.202</w:t>
      </w:r>
      <w:r w:rsidRPr="0034543A">
        <w:rPr>
          <w:rFonts w:ascii="Times New Roman" w:hAnsi="Times New Roman" w:cs="Times New Roman"/>
          <w:sz w:val="24"/>
          <w:szCs w:val="24"/>
        </w:rPr>
        <w:t>3 №</w:t>
      </w:r>
      <w:r w:rsidR="00897735">
        <w:rPr>
          <w:rFonts w:ascii="Times New Roman" w:hAnsi="Times New Roman" w:cs="Times New Roman"/>
          <w:sz w:val="24"/>
          <w:szCs w:val="24"/>
        </w:rPr>
        <w:t>641-ПП</w:t>
      </w:r>
      <w:r w:rsidRPr="0034543A">
        <w:rPr>
          <w:rFonts w:ascii="Times New Roman" w:hAnsi="Times New Roman" w:cs="Times New Roman"/>
          <w:sz w:val="24"/>
          <w:szCs w:val="24"/>
        </w:rPr>
        <w:t xml:space="preserve"> «</w:t>
      </w:r>
      <w:r w:rsidR="00CB7438">
        <w:rPr>
          <w:rFonts w:ascii="Times New Roman" w:hAnsi="Times New Roman" w:cs="Times New Roman"/>
          <w:sz w:val="24"/>
          <w:szCs w:val="24"/>
        </w:rPr>
        <w:t>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демонстраций рекламы»</w:t>
      </w:r>
      <w:r w:rsidRPr="0034543A">
        <w:rPr>
          <w:rFonts w:ascii="Times New Roman" w:hAnsi="Times New Roman" w:cs="Times New Roman"/>
          <w:sz w:val="24"/>
          <w:szCs w:val="24"/>
        </w:rPr>
        <w:t>.</w:t>
      </w:r>
    </w:p>
    <w:p w:rsidR="00635562" w:rsidRPr="0034543A" w:rsidRDefault="00635562">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DA4365" w:rsidRPr="0034543A" w:rsidRDefault="00DA4365">
      <w:pPr>
        <w:pStyle w:val="ConsPlusNormal"/>
        <w:jc w:val="both"/>
      </w:pPr>
    </w:p>
    <w:p w:rsidR="00635562" w:rsidRPr="0034543A" w:rsidRDefault="00594521">
      <w:pPr>
        <w:pStyle w:val="ConsPlusNormal"/>
        <w:jc w:val="right"/>
        <w:outlineLvl w:val="1"/>
        <w:rPr>
          <w:rFonts w:ascii="Times New Roman" w:hAnsi="Times New Roman" w:cs="Times New Roman"/>
          <w:sz w:val="24"/>
          <w:szCs w:val="24"/>
        </w:rPr>
      </w:pPr>
      <w:r w:rsidRPr="0034543A">
        <w:rPr>
          <w:rFonts w:ascii="Times New Roman" w:hAnsi="Times New Roman" w:cs="Times New Roman"/>
          <w:sz w:val="24"/>
          <w:szCs w:val="24"/>
        </w:rPr>
        <w:lastRenderedPageBreak/>
        <w:t>П</w:t>
      </w:r>
      <w:r w:rsidR="00635562" w:rsidRPr="0034543A">
        <w:rPr>
          <w:rFonts w:ascii="Times New Roman" w:hAnsi="Times New Roman" w:cs="Times New Roman"/>
          <w:sz w:val="24"/>
          <w:szCs w:val="24"/>
        </w:rPr>
        <w:t>риложение 1</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к Положению о</w:t>
      </w:r>
      <w:r w:rsidR="008B3921" w:rsidRPr="0034543A">
        <w:rPr>
          <w:rFonts w:ascii="Times New Roman" w:hAnsi="Times New Roman" w:cs="Times New Roman"/>
          <w:sz w:val="24"/>
          <w:szCs w:val="24"/>
        </w:rPr>
        <w:t xml:space="preserve">б организации </w:t>
      </w:r>
      <w:proofErr w:type="gramStart"/>
      <w:r w:rsidR="008B3921" w:rsidRPr="0034543A">
        <w:rPr>
          <w:rFonts w:ascii="Times New Roman" w:hAnsi="Times New Roman" w:cs="Times New Roman"/>
          <w:sz w:val="24"/>
          <w:szCs w:val="24"/>
        </w:rPr>
        <w:t xml:space="preserve">и </w:t>
      </w:r>
      <w:r w:rsidRPr="0034543A">
        <w:rPr>
          <w:rFonts w:ascii="Times New Roman" w:hAnsi="Times New Roman" w:cs="Times New Roman"/>
          <w:sz w:val="24"/>
          <w:szCs w:val="24"/>
        </w:rPr>
        <w:t xml:space="preserve"> проведении</w:t>
      </w:r>
      <w:proofErr w:type="gramEnd"/>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открытого </w:t>
      </w:r>
      <w:r w:rsidR="00635562" w:rsidRPr="0034543A">
        <w:rPr>
          <w:rFonts w:ascii="Times New Roman" w:hAnsi="Times New Roman" w:cs="Times New Roman"/>
          <w:sz w:val="24"/>
          <w:szCs w:val="24"/>
        </w:rPr>
        <w:t xml:space="preserve">электронного аукциона </w:t>
      </w:r>
      <w:r w:rsidRPr="0034543A">
        <w:rPr>
          <w:rFonts w:ascii="Times New Roman" w:hAnsi="Times New Roman" w:cs="Times New Roman"/>
          <w:sz w:val="24"/>
          <w:szCs w:val="24"/>
        </w:rPr>
        <w:t>в электронной</w:t>
      </w:r>
    </w:p>
    <w:p w:rsidR="00635562"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форме </w:t>
      </w:r>
      <w:r w:rsidR="00635562" w:rsidRPr="0034543A">
        <w:rPr>
          <w:rFonts w:ascii="Times New Roman" w:hAnsi="Times New Roman" w:cs="Times New Roman"/>
          <w:sz w:val="24"/>
          <w:szCs w:val="24"/>
        </w:rPr>
        <w:t>на право</w:t>
      </w: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заключения договоров на установку</w:t>
      </w:r>
    </w:p>
    <w:p w:rsidR="00635562" w:rsidRPr="0034543A" w:rsidRDefault="00635562">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и эксплуатацию рекламн</w:t>
      </w:r>
      <w:r w:rsidR="008B3921" w:rsidRPr="0034543A">
        <w:rPr>
          <w:rFonts w:ascii="Times New Roman" w:hAnsi="Times New Roman" w:cs="Times New Roman"/>
          <w:sz w:val="24"/>
          <w:szCs w:val="24"/>
        </w:rPr>
        <w:t>ой</w:t>
      </w:r>
      <w:r w:rsidRPr="0034543A">
        <w:rPr>
          <w:rFonts w:ascii="Times New Roman" w:hAnsi="Times New Roman" w:cs="Times New Roman"/>
          <w:sz w:val="24"/>
          <w:szCs w:val="24"/>
        </w:rPr>
        <w:t xml:space="preserve"> конструкци</w:t>
      </w:r>
      <w:r w:rsidR="008B3921" w:rsidRPr="0034543A">
        <w:rPr>
          <w:rFonts w:ascii="Times New Roman" w:hAnsi="Times New Roman" w:cs="Times New Roman"/>
          <w:sz w:val="24"/>
          <w:szCs w:val="24"/>
        </w:rPr>
        <w:t>и на земельном</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участке, здании, или ином недвижимом имуществе,</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находящемся в муниципальной собственности городского</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округа Домодедово, а также земельном участке,</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государственная собственности на который не</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разграничена, утвержденному решением</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Совета депутатов городского округа</w:t>
      </w:r>
    </w:p>
    <w:p w:rsidR="008B3921" w:rsidRPr="0034543A" w:rsidRDefault="008B3921">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 xml:space="preserve">Домодедово от </w:t>
      </w:r>
      <w:r w:rsidR="00124FAD" w:rsidRPr="0034543A">
        <w:rPr>
          <w:rFonts w:ascii="Times New Roman" w:hAnsi="Times New Roman" w:cs="Times New Roman"/>
          <w:sz w:val="24"/>
          <w:szCs w:val="24"/>
          <w:u w:val="single"/>
        </w:rPr>
        <w:t>24</w:t>
      </w:r>
      <w:r w:rsidR="003B2DFB" w:rsidRPr="0034543A">
        <w:rPr>
          <w:rFonts w:ascii="Times New Roman" w:hAnsi="Times New Roman" w:cs="Times New Roman"/>
          <w:sz w:val="24"/>
          <w:szCs w:val="24"/>
          <w:u w:val="single"/>
        </w:rPr>
        <w:t>.0</w:t>
      </w:r>
      <w:r w:rsidR="00124FAD" w:rsidRPr="0034543A">
        <w:rPr>
          <w:rFonts w:ascii="Times New Roman" w:hAnsi="Times New Roman" w:cs="Times New Roman"/>
          <w:sz w:val="24"/>
          <w:szCs w:val="24"/>
          <w:u w:val="single"/>
        </w:rPr>
        <w:t>5</w:t>
      </w:r>
      <w:r w:rsidR="003B2DFB" w:rsidRPr="0034543A">
        <w:rPr>
          <w:rFonts w:ascii="Times New Roman" w:hAnsi="Times New Roman" w:cs="Times New Roman"/>
          <w:sz w:val="24"/>
          <w:szCs w:val="24"/>
          <w:u w:val="single"/>
        </w:rPr>
        <w:t>.20</w:t>
      </w:r>
      <w:r w:rsidR="00124FAD" w:rsidRPr="0034543A">
        <w:rPr>
          <w:rFonts w:ascii="Times New Roman" w:hAnsi="Times New Roman" w:cs="Times New Roman"/>
          <w:sz w:val="24"/>
          <w:szCs w:val="24"/>
          <w:u w:val="single"/>
        </w:rPr>
        <w:t>17</w:t>
      </w:r>
      <w:r w:rsidRPr="0034543A">
        <w:rPr>
          <w:rFonts w:ascii="Times New Roman" w:hAnsi="Times New Roman" w:cs="Times New Roman"/>
          <w:sz w:val="24"/>
          <w:szCs w:val="24"/>
        </w:rPr>
        <w:t xml:space="preserve"> №</w:t>
      </w:r>
      <w:r w:rsidR="003B2DFB" w:rsidRPr="0034543A">
        <w:rPr>
          <w:rFonts w:ascii="Times New Roman" w:hAnsi="Times New Roman" w:cs="Times New Roman"/>
          <w:sz w:val="24"/>
          <w:szCs w:val="24"/>
          <w:u w:val="single"/>
        </w:rPr>
        <w:t>1-4/</w:t>
      </w:r>
      <w:r w:rsidR="00124FAD" w:rsidRPr="0034543A">
        <w:rPr>
          <w:rFonts w:ascii="Times New Roman" w:hAnsi="Times New Roman" w:cs="Times New Roman"/>
          <w:sz w:val="24"/>
          <w:szCs w:val="24"/>
          <w:u w:val="single"/>
        </w:rPr>
        <w:t>802</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8D0C6D">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Форма извещения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8D0C6D">
      <w:pPr>
        <w:pStyle w:val="ConsPlusNonformat"/>
        <w:jc w:val="center"/>
        <w:rPr>
          <w:rFonts w:ascii="Times New Roman" w:hAnsi="Times New Roman" w:cs="Times New Roman"/>
          <w:sz w:val="24"/>
          <w:szCs w:val="24"/>
        </w:rPr>
      </w:pPr>
      <w:bookmarkStart w:id="6" w:name="P284"/>
      <w:bookmarkEnd w:id="6"/>
      <w:r w:rsidRPr="0034543A">
        <w:rPr>
          <w:rFonts w:ascii="Times New Roman" w:hAnsi="Times New Roman" w:cs="Times New Roman"/>
          <w:sz w:val="24"/>
          <w:szCs w:val="24"/>
        </w:rPr>
        <w:t>ИЗВЕЩЕНИЕ</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о проведении открытого аукциона в электронной форме на право</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заключения договор</w:t>
      </w:r>
      <w:r w:rsidR="008B3921" w:rsidRPr="0034543A">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 и эксплуатацию рекламн</w:t>
      </w:r>
      <w:r w:rsidR="008B3921" w:rsidRPr="0034543A">
        <w:rPr>
          <w:rFonts w:ascii="Times New Roman" w:hAnsi="Times New Roman" w:cs="Times New Roman"/>
          <w:sz w:val="24"/>
          <w:szCs w:val="24"/>
        </w:rPr>
        <w:t>ой</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конструкци</w:t>
      </w:r>
      <w:r w:rsidR="00A700D4" w:rsidRPr="0034543A">
        <w:rPr>
          <w:rFonts w:ascii="Times New Roman" w:hAnsi="Times New Roman" w:cs="Times New Roman"/>
          <w:sz w:val="24"/>
          <w:szCs w:val="24"/>
        </w:rPr>
        <w:t>и</w:t>
      </w:r>
      <w:r w:rsidRPr="0034543A">
        <w:rPr>
          <w:rFonts w:ascii="Times New Roman" w:hAnsi="Times New Roman" w:cs="Times New Roman"/>
          <w:sz w:val="24"/>
          <w:szCs w:val="24"/>
        </w:rPr>
        <w:t xml:space="preserve"> на земельн</w:t>
      </w:r>
      <w:r w:rsidR="00A700D4"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A700D4" w:rsidRPr="0034543A">
        <w:rPr>
          <w:rFonts w:ascii="Times New Roman" w:hAnsi="Times New Roman" w:cs="Times New Roman"/>
          <w:sz w:val="24"/>
          <w:szCs w:val="24"/>
        </w:rPr>
        <w:t>е</w:t>
      </w:r>
      <w:r w:rsidRPr="0034543A">
        <w:rPr>
          <w:rFonts w:ascii="Times New Roman" w:hAnsi="Times New Roman" w:cs="Times New Roman"/>
          <w:sz w:val="24"/>
          <w:szCs w:val="24"/>
        </w:rPr>
        <w:t>, здани</w:t>
      </w:r>
      <w:r w:rsidR="00A700D4" w:rsidRPr="0034543A">
        <w:rPr>
          <w:rFonts w:ascii="Times New Roman" w:hAnsi="Times New Roman" w:cs="Times New Roman"/>
          <w:sz w:val="24"/>
          <w:szCs w:val="24"/>
        </w:rPr>
        <w:t>и</w:t>
      </w:r>
      <w:r w:rsidRPr="0034543A">
        <w:rPr>
          <w:rFonts w:ascii="Times New Roman" w:hAnsi="Times New Roman" w:cs="Times New Roman"/>
          <w:sz w:val="24"/>
          <w:szCs w:val="24"/>
        </w:rPr>
        <w:t xml:space="preserve"> или ином</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недвижимом имуществе, находящ</w:t>
      </w:r>
      <w:r w:rsidR="00A700D4" w:rsidRPr="0034543A">
        <w:rPr>
          <w:rFonts w:ascii="Times New Roman" w:hAnsi="Times New Roman" w:cs="Times New Roman"/>
          <w:sz w:val="24"/>
          <w:szCs w:val="24"/>
        </w:rPr>
        <w:t>емся</w:t>
      </w:r>
      <w:r w:rsidRPr="0034543A">
        <w:rPr>
          <w:rFonts w:ascii="Times New Roman" w:hAnsi="Times New Roman" w:cs="Times New Roman"/>
          <w:sz w:val="24"/>
          <w:szCs w:val="24"/>
        </w:rPr>
        <w:t xml:space="preserve"> в муниципальной</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 xml:space="preserve">собственности </w:t>
      </w:r>
      <w:r w:rsidR="00A700D4" w:rsidRPr="0034543A">
        <w:rPr>
          <w:rFonts w:ascii="Times New Roman" w:hAnsi="Times New Roman" w:cs="Times New Roman"/>
          <w:sz w:val="24"/>
          <w:szCs w:val="24"/>
        </w:rPr>
        <w:t>городского округа Домодедово Московской области</w:t>
      </w:r>
      <w:r w:rsidRPr="0034543A">
        <w:rPr>
          <w:rFonts w:ascii="Times New Roman" w:hAnsi="Times New Roman" w:cs="Times New Roman"/>
          <w:sz w:val="24"/>
          <w:szCs w:val="24"/>
        </w:rPr>
        <w:t>,</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а также земельном участке, государственная собственность</w:t>
      </w:r>
    </w:p>
    <w:p w:rsidR="00635562" w:rsidRPr="0034543A" w:rsidRDefault="00635562" w:rsidP="008D0C6D">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 который не разграничена</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1. Общие положения</w:t>
      </w:r>
    </w:p>
    <w:p w:rsidR="00635562" w:rsidRPr="0034543A" w:rsidRDefault="006355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231"/>
        <w:gridCol w:w="5159"/>
      </w:tblGrid>
      <w:tr w:rsidR="0034543A" w:rsidRPr="0034543A">
        <w:tc>
          <w:tcPr>
            <w:tcW w:w="605"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N п/п</w:t>
            </w:r>
          </w:p>
        </w:tc>
        <w:tc>
          <w:tcPr>
            <w:tcW w:w="3231"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Вид информации</w:t>
            </w:r>
          </w:p>
        </w:tc>
        <w:tc>
          <w:tcPr>
            <w:tcW w:w="5159"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Содержание информации</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1</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торгов</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Электронный аукцион</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rsidP="00A700D4">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Предмет </w:t>
            </w:r>
            <w:r w:rsidR="00A700D4" w:rsidRPr="0034543A">
              <w:rPr>
                <w:rFonts w:ascii="Times New Roman" w:hAnsi="Times New Roman" w:cs="Times New Roman"/>
                <w:sz w:val="24"/>
                <w:szCs w:val="24"/>
              </w:rPr>
              <w:t xml:space="preserve">открытого </w:t>
            </w:r>
            <w:r w:rsidRPr="0034543A">
              <w:rPr>
                <w:rFonts w:ascii="Times New Roman" w:hAnsi="Times New Roman" w:cs="Times New Roman"/>
                <w:sz w:val="24"/>
                <w:szCs w:val="24"/>
              </w:rPr>
              <w:t>аукциона в электронной форме (далее - электронн</w:t>
            </w:r>
            <w:r w:rsidR="00A700D4" w:rsidRPr="0034543A">
              <w:rPr>
                <w:rFonts w:ascii="Times New Roman" w:hAnsi="Times New Roman" w:cs="Times New Roman"/>
                <w:sz w:val="24"/>
                <w:szCs w:val="24"/>
              </w:rPr>
              <w:t>ый аукцион</w:t>
            </w:r>
            <w:r w:rsidRPr="0034543A">
              <w:rPr>
                <w:rFonts w:ascii="Times New Roman" w:hAnsi="Times New Roman" w:cs="Times New Roman"/>
                <w:sz w:val="24"/>
                <w:szCs w:val="24"/>
              </w:rPr>
              <w:t>)</w:t>
            </w:r>
          </w:p>
        </w:tc>
        <w:tc>
          <w:tcPr>
            <w:tcW w:w="5159" w:type="dxa"/>
            <w:tcBorders>
              <w:top w:val="nil"/>
            </w:tcBorders>
          </w:tcPr>
          <w:p w:rsidR="00E37609"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Право на заключени</w:t>
            </w:r>
            <w:r w:rsidR="00DA4365" w:rsidRPr="0034543A">
              <w:rPr>
                <w:rFonts w:ascii="Times New Roman" w:hAnsi="Times New Roman" w:cs="Times New Roman"/>
                <w:sz w:val="24"/>
                <w:szCs w:val="24"/>
              </w:rPr>
              <w:t>е</w:t>
            </w:r>
            <w:r w:rsidRPr="0034543A">
              <w:rPr>
                <w:rFonts w:ascii="Times New Roman" w:hAnsi="Times New Roman" w:cs="Times New Roman"/>
                <w:sz w:val="24"/>
                <w:szCs w:val="24"/>
              </w:rPr>
              <w:t xml:space="preserve"> договор</w:t>
            </w:r>
            <w:r w:rsidR="00E37609" w:rsidRPr="0034543A">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 и эксплуатацию рекламных конструкций на земельн</w:t>
            </w:r>
            <w:r w:rsidR="00E37609"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E37609" w:rsidRPr="0034543A">
              <w:rPr>
                <w:rFonts w:ascii="Times New Roman" w:hAnsi="Times New Roman" w:cs="Times New Roman"/>
                <w:sz w:val="24"/>
                <w:szCs w:val="24"/>
              </w:rPr>
              <w:t>е</w:t>
            </w:r>
            <w:r w:rsidRPr="0034543A">
              <w:rPr>
                <w:rFonts w:ascii="Times New Roman" w:hAnsi="Times New Roman" w:cs="Times New Roman"/>
                <w:sz w:val="24"/>
                <w:szCs w:val="24"/>
              </w:rPr>
              <w:t>, здани</w:t>
            </w:r>
            <w:r w:rsidR="00E37609" w:rsidRPr="0034543A">
              <w:rPr>
                <w:rFonts w:ascii="Times New Roman" w:hAnsi="Times New Roman" w:cs="Times New Roman"/>
                <w:sz w:val="24"/>
                <w:szCs w:val="24"/>
              </w:rPr>
              <w:t>и</w:t>
            </w:r>
            <w:r w:rsidRPr="0034543A">
              <w:rPr>
                <w:rFonts w:ascii="Times New Roman" w:hAnsi="Times New Roman" w:cs="Times New Roman"/>
                <w:sz w:val="24"/>
                <w:szCs w:val="24"/>
              </w:rPr>
              <w:t xml:space="preserve"> или ином недвижимом имуществе, находящ</w:t>
            </w:r>
            <w:r w:rsidR="00E37609" w:rsidRPr="0034543A">
              <w:rPr>
                <w:rFonts w:ascii="Times New Roman" w:hAnsi="Times New Roman" w:cs="Times New Roman"/>
                <w:sz w:val="24"/>
                <w:szCs w:val="24"/>
              </w:rPr>
              <w:t>емся</w:t>
            </w:r>
            <w:r w:rsidRPr="0034543A">
              <w:rPr>
                <w:rFonts w:ascii="Times New Roman" w:hAnsi="Times New Roman" w:cs="Times New Roman"/>
                <w:sz w:val="24"/>
                <w:szCs w:val="24"/>
              </w:rPr>
              <w:t xml:space="preserve"> в муниципальной собственности</w:t>
            </w:r>
            <w:r w:rsidR="00E37609"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а также земельн</w:t>
            </w:r>
            <w:r w:rsidR="00E37609" w:rsidRPr="0034543A">
              <w:rPr>
                <w:rFonts w:ascii="Times New Roman" w:hAnsi="Times New Roman" w:cs="Times New Roman"/>
                <w:sz w:val="24"/>
                <w:szCs w:val="24"/>
              </w:rPr>
              <w:t>ом</w:t>
            </w:r>
            <w:r w:rsidRPr="0034543A">
              <w:rPr>
                <w:rFonts w:ascii="Times New Roman" w:hAnsi="Times New Roman" w:cs="Times New Roman"/>
                <w:sz w:val="24"/>
                <w:szCs w:val="24"/>
              </w:rPr>
              <w:t xml:space="preserve"> участк</w:t>
            </w:r>
            <w:r w:rsidR="00E37609" w:rsidRPr="0034543A">
              <w:rPr>
                <w:rFonts w:ascii="Times New Roman" w:hAnsi="Times New Roman" w:cs="Times New Roman"/>
                <w:sz w:val="24"/>
                <w:szCs w:val="24"/>
              </w:rPr>
              <w:t>е</w:t>
            </w:r>
            <w:r w:rsidRPr="0034543A">
              <w:rPr>
                <w:rFonts w:ascii="Times New Roman" w:hAnsi="Times New Roman" w:cs="Times New Roman"/>
                <w:sz w:val="24"/>
                <w:szCs w:val="24"/>
              </w:rPr>
              <w:t>, государственная собственность на которые не разграничена</w:t>
            </w:r>
          </w:p>
          <w:p w:rsidR="00635562" w:rsidRPr="0034543A" w:rsidRDefault="00635562">
            <w:pPr>
              <w:pStyle w:val="ConsPlusNormal"/>
              <w:jc w:val="center"/>
              <w:rPr>
                <w:rFonts w:ascii="Times New Roman" w:hAnsi="Times New Roman" w:cs="Times New Roman"/>
                <w:sz w:val="24"/>
                <w:szCs w:val="24"/>
              </w:rPr>
            </w:pP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2</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Основание для проведения электронного аукциона</w:t>
            </w:r>
          </w:p>
        </w:tc>
        <w:tc>
          <w:tcPr>
            <w:tcW w:w="5159" w:type="dxa"/>
          </w:tcPr>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(реквизиты документа)</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3</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w:t>
            </w:r>
          </w:p>
        </w:tc>
        <w:tc>
          <w:tcPr>
            <w:tcW w:w="5159" w:type="dxa"/>
            <w:tcBorders>
              <w:bottom w:val="nil"/>
            </w:tcBorders>
          </w:tcPr>
          <w:p w:rsidR="00635562" w:rsidRPr="0034543A" w:rsidRDefault="00E37609" w:rsidP="00E37609">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 xml:space="preserve">Комитет по управлению имуществом администрации городского округа Домодедово </w:t>
            </w:r>
            <w:r w:rsidR="00635562" w:rsidRPr="0034543A">
              <w:rPr>
                <w:rFonts w:ascii="Times New Roman" w:hAnsi="Times New Roman" w:cs="Times New Roman"/>
                <w:sz w:val="24"/>
                <w:szCs w:val="24"/>
              </w:rPr>
              <w:t>(далее - организатор электронного аукциона)</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Контактная информация:</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w:t>
            </w:r>
          </w:p>
        </w:tc>
        <w:tc>
          <w:tcPr>
            <w:tcW w:w="5159" w:type="dxa"/>
            <w:tcBorders>
              <w:top w:val="nil"/>
              <w:bottom w:val="nil"/>
            </w:tcBorders>
          </w:tcPr>
          <w:p w:rsidR="00635562"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Адрес (почтовый адрес): </w:t>
            </w:r>
            <w:r w:rsidR="00E37609" w:rsidRPr="0034543A">
              <w:rPr>
                <w:rFonts w:ascii="Times New Roman" w:hAnsi="Times New Roman" w:cs="Times New Roman"/>
                <w:sz w:val="24"/>
                <w:szCs w:val="24"/>
              </w:rPr>
              <w:t xml:space="preserve">142000, Московская область, </w:t>
            </w:r>
            <w:proofErr w:type="spellStart"/>
            <w:r w:rsidR="00E37609" w:rsidRPr="0034543A">
              <w:rPr>
                <w:rFonts w:ascii="Times New Roman" w:hAnsi="Times New Roman" w:cs="Times New Roman"/>
                <w:sz w:val="24"/>
                <w:szCs w:val="24"/>
              </w:rPr>
              <w:t>г.Домодедово</w:t>
            </w:r>
            <w:proofErr w:type="spellEnd"/>
            <w:r w:rsidR="00E37609" w:rsidRPr="0034543A">
              <w:rPr>
                <w:rFonts w:ascii="Times New Roman" w:hAnsi="Times New Roman" w:cs="Times New Roman"/>
                <w:sz w:val="24"/>
                <w:szCs w:val="24"/>
              </w:rPr>
              <w:t xml:space="preserve">, </w:t>
            </w:r>
            <w:proofErr w:type="spellStart"/>
            <w:r w:rsidR="00E37609" w:rsidRPr="0034543A">
              <w:rPr>
                <w:rFonts w:ascii="Times New Roman" w:hAnsi="Times New Roman" w:cs="Times New Roman"/>
                <w:sz w:val="24"/>
                <w:szCs w:val="24"/>
              </w:rPr>
              <w:t>мкр.Центральный</w:t>
            </w:r>
            <w:proofErr w:type="spellEnd"/>
            <w:r w:rsidR="00E37609" w:rsidRPr="0034543A">
              <w:rPr>
                <w:rFonts w:ascii="Times New Roman" w:hAnsi="Times New Roman" w:cs="Times New Roman"/>
                <w:sz w:val="24"/>
                <w:szCs w:val="24"/>
              </w:rPr>
              <w:t>, пл.30-летия Победы, д.1</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Контактный телефон</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почты</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почты: e-</w:t>
            </w:r>
            <w:proofErr w:type="spellStart"/>
            <w:r w:rsidRPr="0034543A">
              <w:rPr>
                <w:rFonts w:ascii="Times New Roman" w:hAnsi="Times New Roman" w:cs="Times New Roman"/>
                <w:sz w:val="24"/>
                <w:szCs w:val="24"/>
              </w:rPr>
              <w:t>mail</w:t>
            </w:r>
            <w:proofErr w:type="spellEnd"/>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Ответственное должностное лицо</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(ФИО, должность)</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организатора электронного аукциона</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Сайт размещения информации:</w:t>
            </w:r>
          </w:p>
          <w:p w:rsidR="00635562" w:rsidRPr="0034543A" w:rsidRDefault="00635562" w:rsidP="00E37609">
            <w:pPr>
              <w:pStyle w:val="ConsPlusNormal"/>
              <w:rPr>
                <w:rFonts w:ascii="Times New Roman" w:hAnsi="Times New Roman" w:cs="Times New Roman"/>
                <w:sz w:val="24"/>
                <w:szCs w:val="24"/>
              </w:rPr>
            </w:pPr>
            <w:proofErr w:type="spellStart"/>
            <w:r w:rsidRPr="0034543A">
              <w:rPr>
                <w:rFonts w:ascii="Times New Roman" w:hAnsi="Times New Roman" w:cs="Times New Roman"/>
                <w:sz w:val="24"/>
                <w:szCs w:val="24"/>
              </w:rPr>
              <w:t>www</w:t>
            </w:r>
            <w:proofErr w:type="spellEnd"/>
            <w:r w:rsidRPr="0034543A">
              <w:rPr>
                <w:rFonts w:ascii="Times New Roman" w:hAnsi="Times New Roman" w:cs="Times New Roman"/>
                <w:sz w:val="24"/>
                <w:szCs w:val="24"/>
              </w:rPr>
              <w:t>.</w:t>
            </w:r>
            <w:proofErr w:type="spellStart"/>
            <w:r w:rsidR="00E37609" w:rsidRPr="0034543A">
              <w:rPr>
                <w:rFonts w:ascii="Times New Roman" w:hAnsi="Times New Roman" w:cs="Times New Roman"/>
                <w:sz w:val="24"/>
                <w:szCs w:val="24"/>
                <w:lang w:val="en-US"/>
              </w:rPr>
              <w:t>domod</w:t>
            </w:r>
            <w:proofErr w:type="spellEnd"/>
            <w:r w:rsidR="00E37609" w:rsidRPr="0034543A">
              <w:rPr>
                <w:rFonts w:ascii="Times New Roman" w:hAnsi="Times New Roman" w:cs="Times New Roman"/>
                <w:sz w:val="24"/>
                <w:szCs w:val="24"/>
              </w:rPr>
              <w:t>.</w:t>
            </w:r>
            <w:proofErr w:type="spellStart"/>
            <w:r w:rsidR="00E37609" w:rsidRPr="0034543A">
              <w:rPr>
                <w:rFonts w:ascii="Times New Roman" w:hAnsi="Times New Roman" w:cs="Times New Roman"/>
                <w:sz w:val="24"/>
                <w:szCs w:val="24"/>
                <w:lang w:val="en-US"/>
              </w:rPr>
              <w:t>ru</w:t>
            </w:r>
            <w:proofErr w:type="spellEnd"/>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торгов</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146AC" w:rsidRPr="0034543A">
        <w:tblPrEx>
          <w:tblBorders>
            <w:insideH w:val="nil"/>
          </w:tblBorders>
        </w:tblPrEx>
        <w:tc>
          <w:tcPr>
            <w:tcW w:w="605" w:type="dxa"/>
            <w:vMerge/>
          </w:tcPr>
          <w:p w:rsidR="009146AC" w:rsidRPr="0034543A" w:rsidRDefault="009146AC">
            <w:pPr>
              <w:spacing w:after="1" w:line="0" w:lineRule="atLeast"/>
              <w:rPr>
                <w:rFonts w:ascii="Times New Roman" w:hAnsi="Times New Roman" w:cs="Times New Roman"/>
                <w:sz w:val="24"/>
                <w:szCs w:val="24"/>
              </w:rPr>
            </w:pPr>
          </w:p>
        </w:tc>
        <w:tc>
          <w:tcPr>
            <w:tcW w:w="3231" w:type="dxa"/>
            <w:tcBorders>
              <w:top w:val="nil"/>
              <w:bottom w:val="nil"/>
            </w:tcBorders>
          </w:tcPr>
          <w:p w:rsidR="009146AC" w:rsidRPr="009146AC" w:rsidRDefault="009146AC" w:rsidP="009146A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9146AC">
              <w:rPr>
                <w:rFonts w:ascii="Times New Roman" w:eastAsia="Times New Roman" w:hAnsi="Times New Roman" w:cs="Times New Roman"/>
                <w:sz w:val="24"/>
                <w:szCs w:val="24"/>
                <w:lang w:eastAsia="ru-RU"/>
              </w:rPr>
              <w:t>Портал</w:t>
            </w:r>
          </w:p>
          <w:p w:rsidR="009146AC" w:rsidRPr="0034543A" w:rsidRDefault="009146AC">
            <w:pPr>
              <w:pStyle w:val="ConsPlusNormal"/>
              <w:rPr>
                <w:rFonts w:ascii="Times New Roman" w:hAnsi="Times New Roman" w:cs="Times New Roman"/>
                <w:sz w:val="24"/>
                <w:szCs w:val="24"/>
              </w:rPr>
            </w:pPr>
          </w:p>
        </w:tc>
        <w:tc>
          <w:tcPr>
            <w:tcW w:w="5159" w:type="dxa"/>
            <w:tcBorders>
              <w:top w:val="nil"/>
              <w:bottom w:val="nil"/>
            </w:tcBorders>
          </w:tcPr>
          <w:p w:rsidR="009146AC" w:rsidRPr="009146AC" w:rsidRDefault="009146AC" w:rsidP="009146A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9146AC">
              <w:rPr>
                <w:rFonts w:ascii="Times New Roman" w:eastAsia="Times New Roman" w:hAnsi="Times New Roman" w:cs="Times New Roman"/>
                <w:sz w:val="24"/>
                <w:szCs w:val="24"/>
                <w:lang w:eastAsia="ru-RU"/>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p>
          <w:p w:rsidR="009146AC" w:rsidRPr="0034543A" w:rsidRDefault="009146AC">
            <w:pPr>
              <w:pStyle w:val="ConsPlusNormal"/>
              <w:rPr>
                <w:rFonts w:ascii="Times New Roman" w:hAnsi="Times New Roman" w:cs="Times New Roman"/>
                <w:sz w:val="24"/>
                <w:szCs w:val="24"/>
              </w:rPr>
            </w:pP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tc>
      </w:tr>
      <w:tr w:rsidR="0034543A" w:rsidRPr="0034543A">
        <w:tc>
          <w:tcPr>
            <w:tcW w:w="605" w:type="dxa"/>
            <w:vMerge w:val="restart"/>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4</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Аукционная комиссия</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Определена на основании решения организатора электронного аукциона</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(реквизиты документа)</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Контактная информация:</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w:t>
            </w:r>
          </w:p>
        </w:tc>
        <w:tc>
          <w:tcPr>
            <w:tcW w:w="5159"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Почтовый адрес: </w:t>
            </w:r>
            <w:r w:rsidR="00E37609" w:rsidRPr="0034543A">
              <w:rPr>
                <w:rFonts w:ascii="Times New Roman" w:hAnsi="Times New Roman" w:cs="Times New Roman"/>
                <w:sz w:val="24"/>
                <w:szCs w:val="24"/>
              </w:rPr>
              <w:t xml:space="preserve">142000, Московская область, </w:t>
            </w:r>
            <w:proofErr w:type="spellStart"/>
            <w:r w:rsidR="00E37609" w:rsidRPr="0034543A">
              <w:rPr>
                <w:rFonts w:ascii="Times New Roman" w:hAnsi="Times New Roman" w:cs="Times New Roman"/>
                <w:sz w:val="24"/>
                <w:szCs w:val="24"/>
              </w:rPr>
              <w:t>г.Домодедово</w:t>
            </w:r>
            <w:proofErr w:type="spellEnd"/>
            <w:r w:rsidR="00E37609" w:rsidRPr="0034543A">
              <w:rPr>
                <w:rFonts w:ascii="Times New Roman" w:hAnsi="Times New Roman" w:cs="Times New Roman"/>
                <w:sz w:val="24"/>
                <w:szCs w:val="24"/>
              </w:rPr>
              <w:t xml:space="preserve">, </w:t>
            </w:r>
            <w:proofErr w:type="spellStart"/>
            <w:r w:rsidR="00E37609" w:rsidRPr="0034543A">
              <w:rPr>
                <w:rFonts w:ascii="Times New Roman" w:hAnsi="Times New Roman" w:cs="Times New Roman"/>
                <w:sz w:val="24"/>
                <w:szCs w:val="24"/>
              </w:rPr>
              <w:t>мкр.Центральный</w:t>
            </w:r>
            <w:proofErr w:type="spellEnd"/>
            <w:r w:rsidR="00E37609" w:rsidRPr="0034543A">
              <w:rPr>
                <w:rFonts w:ascii="Times New Roman" w:hAnsi="Times New Roman" w:cs="Times New Roman"/>
                <w:sz w:val="24"/>
                <w:szCs w:val="24"/>
              </w:rPr>
              <w:t>, пл.30-летия Победы, д.1</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Контактный телефон</w:t>
            </w:r>
          </w:p>
        </w:tc>
        <w:tc>
          <w:tcPr>
            <w:tcW w:w="5159" w:type="dxa"/>
            <w:tcBorders>
              <w:top w:val="nil"/>
            </w:tcBorders>
          </w:tcPr>
          <w:p w:rsidR="00635562" w:rsidRPr="0034543A" w:rsidRDefault="00635562">
            <w:pPr>
              <w:pStyle w:val="ConsPlusNormal"/>
              <w:jc w:val="both"/>
              <w:rPr>
                <w:rFonts w:ascii="Times New Roman" w:hAnsi="Times New Roman" w:cs="Times New Roman"/>
                <w:sz w:val="24"/>
                <w:szCs w:val="24"/>
              </w:rPr>
            </w:pPr>
            <w:r w:rsidRPr="0034543A">
              <w:rPr>
                <w:rFonts w:ascii="Times New Roman" w:hAnsi="Times New Roman" w:cs="Times New Roman"/>
                <w:sz w:val="24"/>
                <w:szCs w:val="24"/>
              </w:rPr>
              <w:t>___________________________________</w:t>
            </w: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5</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Обеспечение заявки (задаток)</w:t>
            </w:r>
            <w:r w:rsidR="00E37609" w:rsidRPr="0034543A">
              <w:rPr>
                <w:rFonts w:ascii="Times New Roman" w:hAnsi="Times New Roman" w:cs="Times New Roman"/>
                <w:sz w:val="24"/>
                <w:szCs w:val="24"/>
              </w:rPr>
              <w:t xml:space="preserve"> на участие в аукционе</w:t>
            </w:r>
          </w:p>
        </w:tc>
        <w:tc>
          <w:tcPr>
            <w:tcW w:w="5159" w:type="dxa"/>
          </w:tcPr>
          <w:p w:rsidR="00635562" w:rsidRPr="0034543A" w:rsidRDefault="00E37609">
            <w:pPr>
              <w:pStyle w:val="ConsPlusNormal"/>
              <w:rPr>
                <w:rFonts w:ascii="Times New Roman" w:hAnsi="Times New Roman" w:cs="Times New Roman"/>
                <w:sz w:val="24"/>
                <w:szCs w:val="24"/>
              </w:rPr>
            </w:pPr>
            <w:r w:rsidRPr="0034543A">
              <w:rPr>
                <w:rFonts w:ascii="Times New Roman" w:hAnsi="Times New Roman" w:cs="Times New Roman"/>
                <w:sz w:val="24"/>
                <w:szCs w:val="24"/>
              </w:rPr>
              <w:t>Размер обеспечения заявки (задатка) на участи в аукционе составляет 100% (сто процентов) от начальной (минимальной) цены договора (цены лота), установлен в размере _________ (_________) руб.</w:t>
            </w:r>
          </w:p>
        </w:tc>
      </w:tr>
      <w:tr w:rsidR="0034543A" w:rsidRPr="0034543A">
        <w:tc>
          <w:tcPr>
            <w:tcW w:w="605"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6</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договора (цена лота)</w:t>
            </w:r>
          </w:p>
        </w:tc>
        <w:tc>
          <w:tcPr>
            <w:tcW w:w="5159" w:type="dxa"/>
          </w:tcPr>
          <w:p w:rsidR="00635562" w:rsidRPr="0034543A" w:rsidRDefault="00635562"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договора (цена лота) устанавливается в размере _______________</w:t>
            </w:r>
            <w:r w:rsidR="00E37609" w:rsidRPr="0034543A">
              <w:rPr>
                <w:rFonts w:ascii="Times New Roman" w:hAnsi="Times New Roman" w:cs="Times New Roman"/>
                <w:sz w:val="24"/>
                <w:szCs w:val="24"/>
              </w:rPr>
              <w:t xml:space="preserve"> (______________) руб.</w:t>
            </w:r>
          </w:p>
        </w:tc>
      </w:tr>
      <w:tr w:rsidR="0034543A" w:rsidRPr="0034543A">
        <w:tc>
          <w:tcPr>
            <w:tcW w:w="605" w:type="dxa"/>
          </w:tcPr>
          <w:p w:rsidR="006410F1"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7</w:t>
            </w:r>
          </w:p>
        </w:tc>
        <w:tc>
          <w:tcPr>
            <w:tcW w:w="3231" w:type="dxa"/>
          </w:tcPr>
          <w:p w:rsidR="006410F1"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Размер обеспечения исполнения обязательств по Договору, срок и порядок предоставления указанного обеспечения, требования к обеспечению исполнения договора</w:t>
            </w:r>
          </w:p>
        </w:tc>
        <w:tc>
          <w:tcPr>
            <w:tcW w:w="5159" w:type="dxa"/>
          </w:tcPr>
          <w:p w:rsidR="006410F1" w:rsidRPr="0034543A" w:rsidRDefault="006410F1" w:rsidP="00E37609">
            <w:pPr>
              <w:pStyle w:val="ConsPlusNormal"/>
              <w:rPr>
                <w:rFonts w:ascii="Times New Roman" w:hAnsi="Times New Roman" w:cs="Times New Roman"/>
                <w:sz w:val="24"/>
                <w:szCs w:val="24"/>
              </w:rPr>
            </w:pPr>
            <w:r w:rsidRPr="0034543A">
              <w:rPr>
                <w:rFonts w:ascii="Times New Roman" w:hAnsi="Times New Roman" w:cs="Times New Roman"/>
                <w:sz w:val="24"/>
                <w:szCs w:val="24"/>
              </w:rPr>
              <w:t>Указывается в случае, если установлен</w:t>
            </w:r>
          </w:p>
        </w:tc>
      </w:tr>
      <w:tr w:rsidR="0034543A" w:rsidRPr="0034543A">
        <w:tc>
          <w:tcPr>
            <w:tcW w:w="605" w:type="dxa"/>
          </w:tcPr>
          <w:p w:rsidR="00635562"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t>8</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"Шаг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"Шаг аукциона" составляет 5% (пять процентов) </w:t>
            </w:r>
            <w:r w:rsidRPr="0034543A">
              <w:rPr>
                <w:rFonts w:ascii="Times New Roman" w:hAnsi="Times New Roman" w:cs="Times New Roman"/>
                <w:sz w:val="24"/>
                <w:szCs w:val="24"/>
              </w:rPr>
              <w:lastRenderedPageBreak/>
              <w:t>от начальной (минимальной) цены договора (цены лота)</w:t>
            </w:r>
            <w:r w:rsidR="00E37609" w:rsidRPr="0034543A">
              <w:rPr>
                <w:rFonts w:ascii="Times New Roman" w:hAnsi="Times New Roman" w:cs="Times New Roman"/>
                <w:sz w:val="24"/>
                <w:szCs w:val="24"/>
              </w:rPr>
              <w:t>, установлен в размере _________ (_________) руб.</w:t>
            </w:r>
          </w:p>
        </w:tc>
      </w:tr>
      <w:tr w:rsidR="0034543A" w:rsidRPr="0034543A">
        <w:tc>
          <w:tcPr>
            <w:tcW w:w="605" w:type="dxa"/>
          </w:tcPr>
          <w:p w:rsidR="00635562" w:rsidRPr="0034543A" w:rsidRDefault="006410F1">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9</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159" w:type="dxa"/>
          </w:tcPr>
          <w:p w:rsidR="00635562" w:rsidRPr="0034543A" w:rsidRDefault="00635562" w:rsidP="00782A26">
            <w:pPr>
              <w:pStyle w:val="ConsPlusNormal"/>
              <w:rPr>
                <w:rFonts w:ascii="Times New Roman" w:hAnsi="Times New Roman" w:cs="Times New Roman"/>
                <w:sz w:val="24"/>
                <w:szCs w:val="24"/>
              </w:rPr>
            </w:pPr>
            <w:r w:rsidRPr="0034543A">
              <w:rPr>
                <w:rFonts w:ascii="Times New Roman" w:hAnsi="Times New Roman" w:cs="Times New Roman"/>
                <w:sz w:val="24"/>
                <w:szCs w:val="24"/>
              </w:rPr>
              <w:t>Место размещения рекламной конструкции согласно схеме размещения рекламных конструкций</w:t>
            </w:r>
            <w:r w:rsidR="00E37609" w:rsidRPr="0034543A">
              <w:rPr>
                <w:rFonts w:ascii="Times New Roman" w:hAnsi="Times New Roman" w:cs="Times New Roman"/>
                <w:sz w:val="24"/>
                <w:szCs w:val="24"/>
              </w:rPr>
              <w:t xml:space="preserve"> на территории городского округа Домодедово, согласованной с Правительством Москов</w:t>
            </w:r>
            <w:r w:rsidR="00782A26" w:rsidRPr="0034543A">
              <w:rPr>
                <w:rFonts w:ascii="Times New Roman" w:hAnsi="Times New Roman" w:cs="Times New Roman"/>
                <w:sz w:val="24"/>
                <w:szCs w:val="24"/>
              </w:rPr>
              <w:t>с</w:t>
            </w:r>
            <w:r w:rsidR="00E37609" w:rsidRPr="0034543A">
              <w:rPr>
                <w:rFonts w:ascii="Times New Roman" w:hAnsi="Times New Roman" w:cs="Times New Roman"/>
                <w:sz w:val="24"/>
                <w:szCs w:val="24"/>
              </w:rPr>
              <w:t>кой области и</w:t>
            </w:r>
            <w:r w:rsidRPr="0034543A">
              <w:rPr>
                <w:rFonts w:ascii="Times New Roman" w:hAnsi="Times New Roman" w:cs="Times New Roman"/>
                <w:sz w:val="24"/>
                <w:szCs w:val="24"/>
              </w:rPr>
              <w:t xml:space="preserve"> утвержденной </w:t>
            </w:r>
            <w:r w:rsidR="00E37609" w:rsidRPr="0034543A">
              <w:rPr>
                <w:rFonts w:ascii="Times New Roman" w:hAnsi="Times New Roman" w:cs="Times New Roman"/>
                <w:sz w:val="24"/>
                <w:szCs w:val="24"/>
              </w:rPr>
              <w:t xml:space="preserve">постановлением администрации городского </w:t>
            </w:r>
            <w:r w:rsidR="00782A26" w:rsidRPr="0034543A">
              <w:rPr>
                <w:rFonts w:ascii="Times New Roman" w:hAnsi="Times New Roman" w:cs="Times New Roman"/>
                <w:sz w:val="24"/>
                <w:szCs w:val="24"/>
              </w:rPr>
              <w:t>округа Домодедово от _________ №_____</w:t>
            </w:r>
            <w:r w:rsidRPr="0034543A">
              <w:rPr>
                <w:rFonts w:ascii="Times New Roman" w:hAnsi="Times New Roman" w:cs="Times New Roman"/>
                <w:sz w:val="24"/>
                <w:szCs w:val="24"/>
              </w:rPr>
              <w:t xml:space="preserve">, размещенной на официальном сайте </w:t>
            </w:r>
            <w:r w:rsidR="00782A26" w:rsidRPr="0034543A">
              <w:rPr>
                <w:rFonts w:ascii="Times New Roman" w:hAnsi="Times New Roman" w:cs="Times New Roman"/>
                <w:sz w:val="24"/>
                <w:szCs w:val="24"/>
              </w:rPr>
              <w:t xml:space="preserve">городского округа Домодедово </w:t>
            </w:r>
            <w:proofErr w:type="spellStart"/>
            <w:r w:rsidR="00782A26" w:rsidRPr="0034543A">
              <w:rPr>
                <w:rFonts w:ascii="Times New Roman" w:hAnsi="Times New Roman" w:cs="Times New Roman"/>
                <w:sz w:val="24"/>
                <w:szCs w:val="24"/>
              </w:rPr>
              <w:t>www</w:t>
            </w:r>
            <w:proofErr w:type="spellEnd"/>
            <w:r w:rsidR="00782A26" w:rsidRPr="0034543A">
              <w:rPr>
                <w:rFonts w:ascii="Times New Roman" w:hAnsi="Times New Roman" w:cs="Times New Roman"/>
                <w:sz w:val="24"/>
                <w:szCs w:val="24"/>
              </w:rPr>
              <w:t>.</w:t>
            </w:r>
            <w:proofErr w:type="spellStart"/>
            <w:r w:rsidR="00782A26" w:rsidRPr="0034543A">
              <w:rPr>
                <w:rFonts w:ascii="Times New Roman" w:hAnsi="Times New Roman" w:cs="Times New Roman"/>
                <w:sz w:val="24"/>
                <w:szCs w:val="24"/>
                <w:lang w:val="en-US"/>
              </w:rPr>
              <w:t>domod</w:t>
            </w:r>
            <w:proofErr w:type="spellEnd"/>
            <w:r w:rsidR="00782A26" w:rsidRPr="0034543A">
              <w:rPr>
                <w:rFonts w:ascii="Times New Roman" w:hAnsi="Times New Roman" w:cs="Times New Roman"/>
                <w:sz w:val="24"/>
                <w:szCs w:val="24"/>
              </w:rPr>
              <w:t>.</w:t>
            </w:r>
            <w:proofErr w:type="spellStart"/>
            <w:r w:rsidR="00782A26" w:rsidRPr="0034543A">
              <w:rPr>
                <w:rFonts w:ascii="Times New Roman" w:hAnsi="Times New Roman" w:cs="Times New Roman"/>
                <w:sz w:val="24"/>
                <w:szCs w:val="24"/>
                <w:lang w:val="en-US"/>
              </w:rPr>
              <w:t>ru</w:t>
            </w:r>
            <w:proofErr w:type="spellEnd"/>
            <w:r w:rsidRPr="0034543A">
              <w:rPr>
                <w:rFonts w:ascii="Times New Roman" w:hAnsi="Times New Roman" w:cs="Times New Roman"/>
                <w:sz w:val="24"/>
                <w:szCs w:val="24"/>
              </w:rPr>
              <w:t>, опубликованной ______________________</w:t>
            </w:r>
          </w:p>
        </w:tc>
      </w:tr>
      <w:tr w:rsidR="00CB7438" w:rsidRPr="0034543A">
        <w:tc>
          <w:tcPr>
            <w:tcW w:w="605" w:type="dxa"/>
          </w:tcPr>
          <w:p w:rsidR="00CB7438" w:rsidRPr="0034543A" w:rsidRDefault="00CB7438">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231" w:type="dxa"/>
          </w:tcPr>
          <w:p w:rsidR="00CB7438" w:rsidRPr="0034543A" w:rsidRDefault="00CB7438" w:rsidP="00CB7438">
            <w:pPr>
              <w:pStyle w:val="ConsPlusNormal"/>
              <w:rPr>
                <w:rFonts w:ascii="Times New Roman" w:hAnsi="Times New Roman" w:cs="Times New Roman"/>
                <w:sz w:val="24"/>
                <w:szCs w:val="24"/>
              </w:rPr>
            </w:pPr>
            <w:r w:rsidRPr="00C971D4">
              <w:rPr>
                <w:rFonts w:ascii="Times New Roman" w:hAnsi="Times New Roman" w:cs="Times New Roman"/>
                <w:sz w:val="24"/>
                <w:szCs w:val="24"/>
              </w:rPr>
              <w:t>Информаци</w:t>
            </w:r>
            <w:r>
              <w:rPr>
                <w:rFonts w:ascii="Times New Roman" w:hAnsi="Times New Roman" w:cs="Times New Roman"/>
                <w:sz w:val="24"/>
                <w:szCs w:val="24"/>
              </w:rPr>
              <w:t>я</w:t>
            </w:r>
            <w:r w:rsidRPr="00C971D4">
              <w:rPr>
                <w:rFonts w:ascii="Times New Roman" w:hAnsi="Times New Roman" w:cs="Times New Roman"/>
                <w:sz w:val="24"/>
                <w:szCs w:val="24"/>
              </w:rPr>
              <w:t xml:space="preserve"> о наличии обременения на разыгрываемых местах</w:t>
            </w:r>
            <w:r w:rsidRPr="00C971D4">
              <w:rPr>
                <w:rFonts w:ascii="Times New Roman" w:hAnsi="Times New Roman" w:cs="Times New Roman"/>
                <w:sz w:val="24"/>
                <w:szCs w:val="24"/>
              </w:rPr>
              <w:b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p>
        </w:tc>
        <w:tc>
          <w:tcPr>
            <w:tcW w:w="5159" w:type="dxa"/>
          </w:tcPr>
          <w:p w:rsidR="00CB7438" w:rsidRPr="0034543A" w:rsidRDefault="00CB7438" w:rsidP="00782A26">
            <w:pPr>
              <w:pStyle w:val="ConsPlusNormal"/>
              <w:rPr>
                <w:rFonts w:ascii="Times New Roman" w:hAnsi="Times New Roman" w:cs="Times New Roman"/>
                <w:sz w:val="24"/>
                <w:szCs w:val="24"/>
              </w:rPr>
            </w:pPr>
          </w:p>
        </w:tc>
      </w:tr>
      <w:tr w:rsidR="0034543A" w:rsidRPr="0034543A">
        <w:tc>
          <w:tcPr>
            <w:tcW w:w="605" w:type="dxa"/>
          </w:tcPr>
          <w:p w:rsidR="00635562" w:rsidRPr="0034543A" w:rsidRDefault="00CB7438">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Порядок, форма и срок предоставления разъяснений положений извещения о проведении электронного аукциона</w:t>
            </w:r>
          </w:p>
        </w:tc>
        <w:tc>
          <w:tcPr>
            <w:tcW w:w="5159" w:type="dxa"/>
          </w:tcPr>
          <w:p w:rsidR="00635562" w:rsidRPr="0034543A" w:rsidRDefault="009146AC">
            <w:pPr>
              <w:pStyle w:val="ConsPlusNormal"/>
              <w:rPr>
                <w:rFonts w:ascii="Times New Roman" w:hAnsi="Times New Roman" w:cs="Times New Roman"/>
                <w:sz w:val="24"/>
                <w:szCs w:val="24"/>
              </w:rPr>
            </w:pPr>
            <w:r>
              <w:rPr>
                <w:rFonts w:ascii="Times New Roman" w:hAnsi="Times New Roman" w:cs="Times New Roman"/>
                <w:sz w:val="24"/>
                <w:szCs w:val="24"/>
              </w:rPr>
              <w:t>Любое заинтересованное лицо</w:t>
            </w:r>
            <w:r w:rsidR="00635562" w:rsidRPr="0034543A">
              <w:rPr>
                <w:rFonts w:ascii="Times New Roman" w:hAnsi="Times New Roman" w:cs="Times New Roman"/>
                <w:sz w:val="24"/>
                <w:szCs w:val="24"/>
              </w:rPr>
              <w:t>,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5 (пять) рабочих дней до даты окончания срока подачи заявок на участие в электронном аукционе. Организатор электронного аукциона обязан ответить на запрос в течение 2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4543A" w:rsidRPr="0034543A">
        <w:tc>
          <w:tcPr>
            <w:tcW w:w="605" w:type="dxa"/>
            <w:vMerge w:val="restart"/>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2</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Дата и время начала подачи </w:t>
            </w:r>
            <w:r w:rsidRPr="0034543A">
              <w:rPr>
                <w:rFonts w:ascii="Times New Roman" w:hAnsi="Times New Roman" w:cs="Times New Roman"/>
                <w:sz w:val="24"/>
                <w:szCs w:val="24"/>
              </w:rPr>
              <w:lastRenderedPageBreak/>
              <w:t>заявок на участие в электронном аукционе</w:t>
            </w:r>
          </w:p>
        </w:tc>
        <w:tc>
          <w:tcPr>
            <w:tcW w:w="5159" w:type="dxa"/>
            <w:tcBorders>
              <w:bottom w:val="nil"/>
            </w:tcBorders>
          </w:tcPr>
          <w:p w:rsidR="00635562" w:rsidRPr="0034543A" w:rsidRDefault="00782A26" w:rsidP="00782A26">
            <w:pPr>
              <w:pStyle w:val="ConsPlusNormal"/>
              <w:rPr>
                <w:rFonts w:ascii="Times New Roman" w:hAnsi="Times New Roman" w:cs="Times New Roman"/>
                <w:sz w:val="24"/>
                <w:szCs w:val="24"/>
              </w:rPr>
            </w:pPr>
            <w:proofErr w:type="gramStart"/>
            <w:r w:rsidRPr="0034543A">
              <w:rPr>
                <w:rFonts w:ascii="Times New Roman" w:hAnsi="Times New Roman" w:cs="Times New Roman"/>
                <w:sz w:val="24"/>
                <w:szCs w:val="24"/>
              </w:rPr>
              <w:lastRenderedPageBreak/>
              <w:t xml:space="preserve">С  </w:t>
            </w:r>
            <w:r w:rsidR="00635562" w:rsidRPr="0034543A">
              <w:rPr>
                <w:rFonts w:ascii="Times New Roman" w:hAnsi="Times New Roman" w:cs="Times New Roman"/>
                <w:sz w:val="24"/>
                <w:szCs w:val="24"/>
              </w:rPr>
              <w:t>_</w:t>
            </w:r>
            <w:proofErr w:type="gramEnd"/>
            <w:r w:rsidR="00635562" w:rsidRPr="0034543A">
              <w:rPr>
                <w:rFonts w:ascii="Times New Roman" w:hAnsi="Times New Roman" w:cs="Times New Roman"/>
                <w:sz w:val="24"/>
                <w:szCs w:val="24"/>
              </w:rPr>
              <w:t>__</w:t>
            </w:r>
            <w:r w:rsidRPr="0034543A">
              <w:rPr>
                <w:rFonts w:ascii="Times New Roman" w:hAnsi="Times New Roman" w:cs="Times New Roman"/>
                <w:sz w:val="24"/>
                <w:szCs w:val="24"/>
              </w:rPr>
              <w:t xml:space="preserve"> час. ___ мин. по московскому времени </w:t>
            </w:r>
            <w:r w:rsidRPr="0034543A">
              <w:rPr>
                <w:rFonts w:ascii="Times New Roman" w:hAnsi="Times New Roman" w:cs="Times New Roman"/>
                <w:sz w:val="24"/>
                <w:szCs w:val="24"/>
              </w:rPr>
              <w:lastRenderedPageBreak/>
              <w:t>«__»_____________ 20__г.</w:t>
            </w:r>
          </w:p>
        </w:tc>
      </w:tr>
      <w:tr w:rsidR="0034543A" w:rsidRPr="0034543A">
        <w:tblPrEx>
          <w:tblBorders>
            <w:insideH w:val="nil"/>
          </w:tblBorders>
        </w:tblPrEx>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Дата и время окончания подачи заявок на участие в электронном аукционе</w:t>
            </w:r>
          </w:p>
        </w:tc>
        <w:tc>
          <w:tcPr>
            <w:tcW w:w="5159" w:type="dxa"/>
            <w:tcBorders>
              <w:top w:val="nil"/>
              <w:bottom w:val="nil"/>
            </w:tcBorders>
          </w:tcPr>
          <w:p w:rsidR="00635562" w:rsidRPr="0034543A" w:rsidRDefault="00782A26">
            <w:pPr>
              <w:pStyle w:val="ConsPlusNormal"/>
              <w:rPr>
                <w:rFonts w:ascii="Times New Roman" w:hAnsi="Times New Roman" w:cs="Times New Roman"/>
                <w:sz w:val="24"/>
                <w:szCs w:val="24"/>
              </w:rPr>
            </w:pPr>
            <w:proofErr w:type="gramStart"/>
            <w:r w:rsidRPr="0034543A">
              <w:rPr>
                <w:rFonts w:ascii="Times New Roman" w:hAnsi="Times New Roman" w:cs="Times New Roman"/>
                <w:sz w:val="24"/>
                <w:szCs w:val="24"/>
              </w:rPr>
              <w:t>До  _</w:t>
            </w:r>
            <w:proofErr w:type="gramEnd"/>
            <w:r w:rsidRPr="0034543A">
              <w:rPr>
                <w:rFonts w:ascii="Times New Roman" w:hAnsi="Times New Roman" w:cs="Times New Roman"/>
                <w:sz w:val="24"/>
                <w:szCs w:val="24"/>
              </w:rPr>
              <w:t>__ час. ___ мин. по московскому времени «__»_____________ 20__г.</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 для подачи заявок на участие в электронном аукционе</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_____________________________</w:t>
            </w:r>
          </w:p>
        </w:tc>
      </w:tr>
      <w:tr w:rsidR="0034543A" w:rsidRPr="0034543A">
        <w:tc>
          <w:tcPr>
            <w:tcW w:w="605" w:type="dxa"/>
            <w:vMerge w:val="restart"/>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3</w:t>
            </w:r>
          </w:p>
        </w:tc>
        <w:tc>
          <w:tcPr>
            <w:tcW w:w="3231"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рассмотрения заявок на участие в электронном аукционе.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окончания рассмотрения заявок на участие в аукционе</w:t>
            </w:r>
          </w:p>
        </w:tc>
        <w:tc>
          <w:tcPr>
            <w:tcW w:w="5159" w:type="dxa"/>
            <w:tcBorders>
              <w:bottom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Осуществляется аукционной комиссией</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 ____ час. мин. по московскому времени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_______________ 20__ г.</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до _____ час. мин. по московскому времени</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_______________ 20__ г.</w:t>
            </w:r>
          </w:p>
        </w:tc>
      </w:tr>
      <w:tr w:rsidR="0034543A" w:rsidRPr="0034543A">
        <w:tc>
          <w:tcPr>
            <w:tcW w:w="605" w:type="dxa"/>
            <w:vMerge/>
          </w:tcPr>
          <w:p w:rsidR="00635562" w:rsidRPr="0034543A" w:rsidRDefault="00635562">
            <w:pPr>
              <w:spacing w:after="1" w:line="0" w:lineRule="atLeast"/>
              <w:rPr>
                <w:rFonts w:ascii="Times New Roman" w:hAnsi="Times New Roman" w:cs="Times New Roman"/>
                <w:sz w:val="24"/>
                <w:szCs w:val="24"/>
              </w:rPr>
            </w:pPr>
          </w:p>
        </w:tc>
        <w:tc>
          <w:tcPr>
            <w:tcW w:w="3231"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Уведомление лиц, подавших заявки на участие в электронном аукционе, об их допуске (отказе в допуске) к участию в аукционе</w:t>
            </w:r>
          </w:p>
        </w:tc>
        <w:tc>
          <w:tcPr>
            <w:tcW w:w="5159" w:type="dxa"/>
            <w:tcBorders>
              <w:top w:val="nil"/>
            </w:tcBorders>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w:t>
            </w:r>
            <w:r w:rsidR="00782A26"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а также обеспечивает его размещение официальном сайте торгов, на </w:t>
            </w:r>
            <w:r w:rsidR="00CB7438">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В течение 1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4</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Адрес электронной площадки проведения электронного аукциона, дата </w:t>
            </w:r>
            <w:r w:rsidR="006410F1" w:rsidRPr="0034543A">
              <w:rPr>
                <w:rFonts w:ascii="Times New Roman" w:hAnsi="Times New Roman" w:cs="Times New Roman"/>
                <w:sz w:val="24"/>
                <w:szCs w:val="24"/>
              </w:rPr>
              <w:t xml:space="preserve">и время </w:t>
            </w:r>
            <w:r w:rsidRPr="0034543A">
              <w:rPr>
                <w:rFonts w:ascii="Times New Roman" w:hAnsi="Times New Roman" w:cs="Times New Roman"/>
                <w:sz w:val="24"/>
                <w:szCs w:val="24"/>
              </w:rPr>
              <w:t>проведения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Адрес: _____________________________.</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___ час. ____ мин. по московскому времени "___" _______________ 20__ г.</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5</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Порядок определения победителя электронного аукциона</w:t>
            </w:r>
          </w:p>
        </w:tc>
        <w:tc>
          <w:tcPr>
            <w:tcW w:w="5159" w:type="dxa"/>
          </w:tcPr>
          <w:p w:rsidR="00635562" w:rsidRPr="0034543A" w:rsidRDefault="00635562" w:rsidP="00782A26">
            <w:pPr>
              <w:pStyle w:val="ConsPlusNormal"/>
              <w:rPr>
                <w:rFonts w:ascii="Times New Roman" w:hAnsi="Times New Roman" w:cs="Times New Roman"/>
                <w:sz w:val="24"/>
                <w:szCs w:val="24"/>
              </w:rPr>
            </w:pPr>
            <w:r w:rsidRPr="0034543A">
              <w:rPr>
                <w:rFonts w:ascii="Times New Roman" w:hAnsi="Times New Roman" w:cs="Times New Roman"/>
                <w:sz w:val="24"/>
                <w:szCs w:val="24"/>
              </w:rPr>
              <w:t>Победителем электронного аукциона признается участник, предложи</w:t>
            </w:r>
            <w:r w:rsidR="00782A26" w:rsidRPr="0034543A">
              <w:rPr>
                <w:rFonts w:ascii="Times New Roman" w:hAnsi="Times New Roman" w:cs="Times New Roman"/>
                <w:sz w:val="24"/>
                <w:szCs w:val="24"/>
              </w:rPr>
              <w:t>вший наиболее высокую цену лота</w:t>
            </w:r>
            <w:r w:rsidRPr="0034543A">
              <w:rPr>
                <w:rFonts w:ascii="Times New Roman" w:hAnsi="Times New Roman" w:cs="Times New Roman"/>
                <w:sz w:val="24"/>
                <w:szCs w:val="24"/>
              </w:rPr>
              <w:t xml:space="preserve"> и заявка которого соответствует требованиям, установленным </w:t>
            </w:r>
            <w:r w:rsidR="00782A26" w:rsidRPr="0034543A">
              <w:rPr>
                <w:rFonts w:ascii="Times New Roman" w:hAnsi="Times New Roman" w:cs="Times New Roman"/>
                <w:sz w:val="24"/>
                <w:szCs w:val="24"/>
              </w:rPr>
              <w:t>настоящим Положением и извещением</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6</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заключения договора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Договор может быть заключен не ранее чем </w:t>
            </w:r>
            <w:r w:rsidRPr="0034543A">
              <w:rPr>
                <w:rFonts w:ascii="Times New Roman" w:hAnsi="Times New Roman" w:cs="Times New Roman"/>
                <w:sz w:val="24"/>
                <w:szCs w:val="24"/>
              </w:rPr>
              <w:lastRenderedPageBreak/>
              <w:t>через 10 (десять) календарных дней и в срок не позднее 20 (календарных) дней с даты размещения на электронной площадке протокола о результатах электронного аукциона</w:t>
            </w:r>
            <w:r w:rsidR="00782A26" w:rsidRPr="0034543A">
              <w:rPr>
                <w:rFonts w:ascii="Times New Roman" w:hAnsi="Times New Roman" w:cs="Times New Roman"/>
                <w:sz w:val="24"/>
                <w:szCs w:val="24"/>
              </w:rPr>
              <w:t>. Договор может быть заключен после перечисления в бюджет городского округа Домодедово единовременной платы за право заключения такого договора</w:t>
            </w:r>
          </w:p>
        </w:tc>
      </w:tr>
      <w:tr w:rsidR="0034543A" w:rsidRPr="0034543A">
        <w:tc>
          <w:tcPr>
            <w:tcW w:w="605" w:type="dxa"/>
          </w:tcPr>
          <w:p w:rsidR="00635562" w:rsidRPr="0034543A" w:rsidRDefault="00635562" w:rsidP="006410F1">
            <w:pPr>
              <w:pStyle w:val="ConsPlusNormal"/>
              <w:rPr>
                <w:rFonts w:ascii="Times New Roman" w:hAnsi="Times New Roman" w:cs="Times New Roman"/>
                <w:sz w:val="24"/>
                <w:szCs w:val="24"/>
              </w:rPr>
            </w:pPr>
            <w:r w:rsidRPr="0034543A">
              <w:rPr>
                <w:rFonts w:ascii="Times New Roman" w:hAnsi="Times New Roman" w:cs="Times New Roman"/>
                <w:sz w:val="24"/>
                <w:szCs w:val="24"/>
              </w:rPr>
              <w:lastRenderedPageBreak/>
              <w:t>1</w:t>
            </w:r>
            <w:r w:rsidR="00CB7438">
              <w:rPr>
                <w:rFonts w:ascii="Times New Roman" w:hAnsi="Times New Roman" w:cs="Times New Roman"/>
                <w:sz w:val="24"/>
                <w:szCs w:val="24"/>
              </w:rPr>
              <w:t>7</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подписания победителем договора</w:t>
            </w:r>
          </w:p>
        </w:tc>
        <w:tc>
          <w:tcPr>
            <w:tcW w:w="5159" w:type="dxa"/>
          </w:tcPr>
          <w:p w:rsidR="00635562" w:rsidRPr="0034543A" w:rsidRDefault="00635562" w:rsidP="000C56C0">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w:t>
            </w:r>
            <w:r w:rsidR="00782A26" w:rsidRPr="0034543A">
              <w:rPr>
                <w:rFonts w:ascii="Times New Roman" w:hAnsi="Times New Roman" w:cs="Times New Roman"/>
                <w:sz w:val="24"/>
                <w:szCs w:val="24"/>
              </w:rPr>
              <w:t xml:space="preserve">(единственный участник) </w:t>
            </w:r>
            <w:r w:rsidRPr="0034543A">
              <w:rPr>
                <w:rFonts w:ascii="Times New Roman" w:hAnsi="Times New Roman" w:cs="Times New Roman"/>
                <w:sz w:val="24"/>
                <w:szCs w:val="24"/>
              </w:rPr>
              <w:t>подпи</w:t>
            </w:r>
            <w:r w:rsidR="000C56C0" w:rsidRPr="0034543A">
              <w:rPr>
                <w:rFonts w:ascii="Times New Roman" w:hAnsi="Times New Roman" w:cs="Times New Roman"/>
                <w:sz w:val="24"/>
                <w:szCs w:val="24"/>
              </w:rPr>
              <w:t>сывает на электронной площадке</w:t>
            </w:r>
            <w:r w:rsidRPr="0034543A">
              <w:rPr>
                <w:rFonts w:ascii="Times New Roman" w:hAnsi="Times New Roman" w:cs="Times New Roman"/>
                <w:sz w:val="24"/>
                <w:szCs w:val="24"/>
              </w:rPr>
              <w:t xml:space="preserve"> </w:t>
            </w:r>
            <w:r w:rsidR="000C56C0" w:rsidRPr="0034543A">
              <w:rPr>
                <w:rFonts w:ascii="Times New Roman" w:hAnsi="Times New Roman" w:cs="Times New Roman"/>
                <w:sz w:val="24"/>
                <w:szCs w:val="24"/>
              </w:rPr>
              <w:t xml:space="preserve">проект договора, </w:t>
            </w:r>
            <w:r w:rsidRPr="0034543A">
              <w:rPr>
                <w:rFonts w:ascii="Times New Roman" w:hAnsi="Times New Roman" w:cs="Times New Roman"/>
                <w:sz w:val="24"/>
                <w:szCs w:val="24"/>
              </w:rPr>
              <w:t>лицом, имеющим право действовать от имени победителя электронного аукциона</w:t>
            </w:r>
            <w:r w:rsidR="000C56C0" w:rsidRPr="0034543A">
              <w:rPr>
                <w:rFonts w:ascii="Times New Roman" w:hAnsi="Times New Roman" w:cs="Times New Roman"/>
                <w:sz w:val="24"/>
                <w:szCs w:val="24"/>
              </w:rPr>
              <w:t xml:space="preserve"> (единственного участника), а также представляет Организатору Электронного аукциона подписанный Договор на бумажном носителе в двух экземплярах</w:t>
            </w:r>
          </w:p>
        </w:tc>
      </w:tr>
      <w:tr w:rsidR="0034543A" w:rsidRPr="0034543A">
        <w:tc>
          <w:tcPr>
            <w:tcW w:w="605" w:type="dxa"/>
          </w:tcPr>
          <w:p w:rsidR="008147B9" w:rsidRPr="0034543A" w:rsidRDefault="00CB7438" w:rsidP="006410F1">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3231" w:type="dxa"/>
          </w:tcPr>
          <w:p w:rsidR="008147B9" w:rsidRPr="0034543A" w:rsidRDefault="008147B9">
            <w:pPr>
              <w:pStyle w:val="ConsPlusNormal"/>
              <w:rPr>
                <w:rFonts w:ascii="Times New Roman" w:hAnsi="Times New Roman" w:cs="Times New Roman"/>
                <w:sz w:val="24"/>
                <w:szCs w:val="24"/>
              </w:rPr>
            </w:pPr>
            <w:r w:rsidRPr="0034543A">
              <w:rPr>
                <w:rFonts w:ascii="Times New Roman" w:hAnsi="Times New Roman" w:cs="Times New Roman"/>
                <w:sz w:val="24"/>
                <w:szCs w:val="24"/>
              </w:rPr>
              <w:t>О сроке действия договора</w:t>
            </w:r>
          </w:p>
        </w:tc>
        <w:tc>
          <w:tcPr>
            <w:tcW w:w="5159" w:type="dxa"/>
          </w:tcPr>
          <w:p w:rsidR="008147B9" w:rsidRPr="0034543A" w:rsidRDefault="008147B9" w:rsidP="000C56C0">
            <w:pPr>
              <w:pStyle w:val="ConsPlusNormal"/>
              <w:rPr>
                <w:rFonts w:ascii="Times New Roman" w:hAnsi="Times New Roman" w:cs="Times New Roman"/>
                <w:sz w:val="24"/>
                <w:szCs w:val="24"/>
              </w:rPr>
            </w:pPr>
            <w:r w:rsidRPr="0034543A">
              <w:rPr>
                <w:rFonts w:ascii="Times New Roman" w:hAnsi="Times New Roman" w:cs="Times New Roman"/>
                <w:sz w:val="24"/>
                <w:szCs w:val="24"/>
              </w:rPr>
              <w:t>Срок действия определен проектом договора (в зависимости от типа рекламной конструкции)</w:t>
            </w:r>
          </w:p>
        </w:tc>
      </w:tr>
      <w:tr w:rsidR="0034543A" w:rsidRPr="0034543A">
        <w:tc>
          <w:tcPr>
            <w:tcW w:w="605" w:type="dxa"/>
          </w:tcPr>
          <w:p w:rsidR="00635562" w:rsidRPr="0034543A" w:rsidRDefault="00635562" w:rsidP="008147B9">
            <w:pPr>
              <w:pStyle w:val="ConsPlusNormal"/>
              <w:rPr>
                <w:rFonts w:ascii="Times New Roman" w:hAnsi="Times New Roman" w:cs="Times New Roman"/>
                <w:sz w:val="24"/>
                <w:szCs w:val="24"/>
              </w:rPr>
            </w:pPr>
            <w:r w:rsidRPr="0034543A">
              <w:rPr>
                <w:rFonts w:ascii="Times New Roman" w:hAnsi="Times New Roman" w:cs="Times New Roman"/>
                <w:sz w:val="24"/>
                <w:szCs w:val="24"/>
              </w:rPr>
              <w:t>1</w:t>
            </w:r>
            <w:r w:rsidR="00CB7438">
              <w:rPr>
                <w:rFonts w:ascii="Times New Roman" w:hAnsi="Times New Roman" w:cs="Times New Roman"/>
                <w:sz w:val="24"/>
                <w:szCs w:val="24"/>
              </w:rPr>
              <w:t>9</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сроки и порядок оплаты по договору</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Форма, сроки и порядок оплаты определены условиями договора</w:t>
            </w:r>
          </w:p>
        </w:tc>
      </w:tr>
      <w:tr w:rsidR="0034543A" w:rsidRPr="0034543A">
        <w:tc>
          <w:tcPr>
            <w:tcW w:w="605" w:type="dxa"/>
          </w:tcPr>
          <w:p w:rsidR="00635562" w:rsidRPr="0034543A" w:rsidRDefault="00CB7438" w:rsidP="008147B9">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Решение об отказе от проведения электронного аукциона</w:t>
            </w:r>
          </w:p>
        </w:tc>
        <w:tc>
          <w:tcPr>
            <w:tcW w:w="5159"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 на участие в электронном аукционе.</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 размещает решение об отказе от проведения электронного аукциона на официальном сайте</w:t>
            </w:r>
            <w:r w:rsidR="000C56C0"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а также обеспечивает его размещение на официальном сайте торгов, </w:t>
            </w:r>
            <w:r w:rsidR="00CB7438">
              <w:rPr>
                <w:rFonts w:ascii="Times New Roman" w:hAnsi="Times New Roman" w:cs="Times New Roman"/>
                <w:sz w:val="24"/>
                <w:szCs w:val="24"/>
              </w:rPr>
              <w:t>Портале</w:t>
            </w:r>
            <w:r w:rsidRPr="0034543A">
              <w:rPr>
                <w:rFonts w:ascii="Times New Roman" w:hAnsi="Times New Roman" w:cs="Times New Roman"/>
                <w:sz w:val="24"/>
                <w:szCs w:val="24"/>
              </w:rPr>
              <w:t xml:space="preserve">, электронной площадке в течение 1 (одного) рабочего дня с даты принятия решения об отказе от проведения электронного аукциона. В течение 2 (двух) рабочих дней с даты принятия указанного решения </w:t>
            </w:r>
            <w:r w:rsidR="000C56C0" w:rsidRPr="0034543A">
              <w:rPr>
                <w:rFonts w:ascii="Times New Roman" w:hAnsi="Times New Roman" w:cs="Times New Roman"/>
                <w:sz w:val="24"/>
                <w:szCs w:val="24"/>
              </w:rPr>
              <w:t>оператор</w:t>
            </w:r>
            <w:r w:rsidRPr="0034543A">
              <w:rPr>
                <w:rFonts w:ascii="Times New Roman" w:hAnsi="Times New Roman" w:cs="Times New Roman"/>
                <w:sz w:val="24"/>
                <w:szCs w:val="24"/>
              </w:rPr>
              <w:t xml:space="preserve">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 xml:space="preserve">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w:t>
            </w:r>
            <w:r w:rsidRPr="0034543A">
              <w:rPr>
                <w:rFonts w:ascii="Times New Roman" w:hAnsi="Times New Roman" w:cs="Times New Roman"/>
                <w:sz w:val="24"/>
                <w:szCs w:val="24"/>
              </w:rPr>
              <w:lastRenderedPageBreak/>
              <w:t>аукциона, размещенными надлежащим образом</w:t>
            </w:r>
          </w:p>
        </w:tc>
      </w:tr>
      <w:tr w:rsidR="00635562" w:rsidRPr="0034543A">
        <w:tc>
          <w:tcPr>
            <w:tcW w:w="605" w:type="dxa"/>
          </w:tcPr>
          <w:p w:rsidR="00635562" w:rsidRPr="0034543A" w:rsidRDefault="00CB7438" w:rsidP="006410F1">
            <w:pPr>
              <w:pStyle w:val="ConsPlusNormal"/>
              <w:rPr>
                <w:rFonts w:ascii="Times New Roman" w:hAnsi="Times New Roman" w:cs="Times New Roman"/>
                <w:sz w:val="24"/>
                <w:szCs w:val="24"/>
              </w:rPr>
            </w:pPr>
            <w:r>
              <w:rPr>
                <w:rFonts w:ascii="Times New Roman" w:hAnsi="Times New Roman" w:cs="Times New Roman"/>
                <w:sz w:val="24"/>
                <w:szCs w:val="24"/>
              </w:rPr>
              <w:lastRenderedPageBreak/>
              <w:t>21</w:t>
            </w:r>
          </w:p>
        </w:tc>
        <w:tc>
          <w:tcPr>
            <w:tcW w:w="3231" w:type="dxa"/>
          </w:tcPr>
          <w:p w:rsidR="00635562" w:rsidRPr="0034543A" w:rsidRDefault="00635562">
            <w:pPr>
              <w:pStyle w:val="ConsPlusNormal"/>
              <w:rPr>
                <w:rFonts w:ascii="Times New Roman" w:hAnsi="Times New Roman" w:cs="Times New Roman"/>
                <w:sz w:val="24"/>
                <w:szCs w:val="24"/>
              </w:rPr>
            </w:pPr>
            <w:r w:rsidRPr="0034543A">
              <w:rPr>
                <w:rFonts w:ascii="Times New Roman" w:hAnsi="Times New Roman" w:cs="Times New Roman"/>
                <w:sz w:val="24"/>
                <w:szCs w:val="24"/>
              </w:rPr>
              <w:t>Решение о внесении изменений в извещение о проведении электронного аукциона</w:t>
            </w:r>
          </w:p>
        </w:tc>
        <w:tc>
          <w:tcPr>
            <w:tcW w:w="5159" w:type="dxa"/>
          </w:tcPr>
          <w:p w:rsidR="00635562" w:rsidRPr="0034543A" w:rsidRDefault="00635562" w:rsidP="00CB7438">
            <w:pPr>
              <w:pStyle w:val="ConsPlusNormal"/>
              <w:rPr>
                <w:rFonts w:ascii="Times New Roman" w:hAnsi="Times New Roman" w:cs="Times New Roman"/>
                <w:sz w:val="24"/>
                <w:szCs w:val="24"/>
              </w:rPr>
            </w:pPr>
            <w:r w:rsidRPr="0034543A">
              <w:rPr>
                <w:rFonts w:ascii="Times New Roman" w:hAnsi="Times New Roman" w:cs="Times New Roman"/>
                <w:sz w:val="24"/>
                <w:szCs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1 (одного) рабочего дня с даты принятия указанного решения организатор электронного аукциона размещает такие изменения на официальном сайте</w:t>
            </w:r>
            <w:r w:rsidR="000C56C0" w:rsidRPr="0034543A">
              <w:rPr>
                <w:rFonts w:ascii="Times New Roman" w:hAnsi="Times New Roman" w:cs="Times New Roman"/>
                <w:sz w:val="24"/>
                <w:szCs w:val="24"/>
              </w:rPr>
              <w:t xml:space="preserve"> городского округа Домодедово</w:t>
            </w:r>
            <w:r w:rsidRPr="0034543A">
              <w:rPr>
                <w:rFonts w:ascii="Times New Roman" w:hAnsi="Times New Roman" w:cs="Times New Roman"/>
                <w:sz w:val="24"/>
                <w:szCs w:val="24"/>
              </w:rPr>
              <w:t xml:space="preserve">, а также обеспечивает их размещение на официальном сайте торгов, </w:t>
            </w:r>
            <w:r w:rsidR="00CB7438">
              <w:rPr>
                <w:rFonts w:ascii="Times New Roman" w:hAnsi="Times New Roman" w:cs="Times New Roman"/>
                <w:sz w:val="24"/>
                <w:szCs w:val="24"/>
              </w:rPr>
              <w:t>Портале</w:t>
            </w:r>
            <w:r w:rsidRPr="0034543A">
              <w:rPr>
                <w:rFonts w:ascii="Times New Roman" w:hAnsi="Times New Roman" w:cs="Times New Roman"/>
                <w:sz w:val="24"/>
                <w:szCs w:val="24"/>
              </w:rPr>
              <w:t>,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календарных дней</w:t>
            </w:r>
            <w:r w:rsidR="000C56C0" w:rsidRPr="0034543A">
              <w:rPr>
                <w:rFonts w:ascii="Times New Roman" w:hAnsi="Times New Roman" w:cs="Times New Roman"/>
                <w:sz w:val="24"/>
                <w:szCs w:val="24"/>
              </w:rPr>
              <w:t>.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2. Перечень лотов, начальной (минимальной) цены лота, срок</w:t>
      </w:r>
    </w:p>
    <w:p w:rsidR="00635562" w:rsidRPr="0034543A" w:rsidRDefault="00635562">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действия договоров</w:t>
      </w:r>
    </w:p>
    <w:p w:rsidR="00635562" w:rsidRPr="0034543A" w:rsidRDefault="00635562">
      <w:pPr>
        <w:pStyle w:val="ConsPlusNormal"/>
        <w:jc w:val="both"/>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Лот N 1.</w:t>
      </w:r>
    </w:p>
    <w:tbl>
      <w:tblPr>
        <w:tblpPr w:leftFromText="180" w:rightFromText="180" w:vertAnchor="text" w:horzAnchor="margin" w:tblpXSpec="center" w:tblpY="354"/>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56"/>
        <w:gridCol w:w="850"/>
        <w:gridCol w:w="709"/>
        <w:gridCol w:w="709"/>
        <w:gridCol w:w="850"/>
        <w:gridCol w:w="1134"/>
        <w:gridCol w:w="1134"/>
        <w:gridCol w:w="1276"/>
        <w:gridCol w:w="1417"/>
        <w:gridCol w:w="993"/>
      </w:tblGrid>
      <w:tr w:rsidR="0034543A" w:rsidRPr="0034543A" w:rsidTr="008D0C6D">
        <w:tc>
          <w:tcPr>
            <w:tcW w:w="56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N п/п</w:t>
            </w:r>
          </w:p>
        </w:tc>
        <w:tc>
          <w:tcPr>
            <w:tcW w:w="105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Адрес установки и эксплуатации</w:t>
            </w:r>
          </w:p>
        </w:tc>
        <w:tc>
          <w:tcPr>
            <w:tcW w:w="850"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N РК в схеме размещения РК</w:t>
            </w:r>
          </w:p>
        </w:tc>
        <w:tc>
          <w:tcPr>
            <w:tcW w:w="709"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Вид РК</w:t>
            </w:r>
          </w:p>
        </w:tc>
        <w:tc>
          <w:tcPr>
            <w:tcW w:w="709"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Тип РК</w:t>
            </w:r>
          </w:p>
        </w:tc>
        <w:tc>
          <w:tcPr>
            <w:tcW w:w="850"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Размер одной стороны РК</w:t>
            </w:r>
          </w:p>
        </w:tc>
        <w:tc>
          <w:tcPr>
            <w:tcW w:w="1134"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Количество сторон РК</w:t>
            </w:r>
          </w:p>
        </w:tc>
        <w:tc>
          <w:tcPr>
            <w:tcW w:w="1134"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Общая площадь РК</w:t>
            </w:r>
          </w:p>
        </w:tc>
        <w:tc>
          <w:tcPr>
            <w:tcW w:w="1276"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Технологические характеристики РК</w:t>
            </w:r>
          </w:p>
        </w:tc>
        <w:tc>
          <w:tcPr>
            <w:tcW w:w="1417"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Собственник или законный владелец имущества, к которому присоединяется РК</w:t>
            </w:r>
          </w:p>
        </w:tc>
        <w:tc>
          <w:tcPr>
            <w:tcW w:w="993" w:type="dxa"/>
          </w:tcPr>
          <w:p w:rsidR="008D0C6D" w:rsidRPr="0034543A" w:rsidRDefault="008D0C6D" w:rsidP="008D0C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Начальная (минимальная) цена лота</w:t>
            </w:r>
          </w:p>
        </w:tc>
      </w:tr>
      <w:tr w:rsidR="0034543A" w:rsidRPr="0034543A" w:rsidTr="008D0C6D">
        <w:tc>
          <w:tcPr>
            <w:tcW w:w="566" w:type="dxa"/>
          </w:tcPr>
          <w:p w:rsidR="008D0C6D" w:rsidRPr="0034543A" w:rsidRDefault="008D0C6D" w:rsidP="008D0C6D">
            <w:pPr>
              <w:pStyle w:val="ConsPlusNormal"/>
              <w:rPr>
                <w:rFonts w:ascii="Times New Roman" w:hAnsi="Times New Roman" w:cs="Times New Roman"/>
                <w:sz w:val="24"/>
                <w:szCs w:val="24"/>
              </w:rPr>
            </w:pPr>
          </w:p>
        </w:tc>
        <w:tc>
          <w:tcPr>
            <w:tcW w:w="1056" w:type="dxa"/>
          </w:tcPr>
          <w:p w:rsidR="008D0C6D" w:rsidRPr="0034543A" w:rsidRDefault="008D0C6D" w:rsidP="008D0C6D">
            <w:pPr>
              <w:pStyle w:val="ConsPlusNormal"/>
              <w:rPr>
                <w:rFonts w:ascii="Times New Roman" w:hAnsi="Times New Roman" w:cs="Times New Roman"/>
                <w:sz w:val="24"/>
                <w:szCs w:val="24"/>
              </w:rPr>
            </w:pPr>
          </w:p>
        </w:tc>
        <w:tc>
          <w:tcPr>
            <w:tcW w:w="850" w:type="dxa"/>
          </w:tcPr>
          <w:p w:rsidR="008D0C6D" w:rsidRPr="0034543A" w:rsidRDefault="008D0C6D" w:rsidP="008D0C6D">
            <w:pPr>
              <w:pStyle w:val="ConsPlusNormal"/>
              <w:rPr>
                <w:rFonts w:ascii="Times New Roman" w:hAnsi="Times New Roman" w:cs="Times New Roman"/>
                <w:sz w:val="24"/>
                <w:szCs w:val="24"/>
              </w:rPr>
            </w:pPr>
          </w:p>
        </w:tc>
        <w:tc>
          <w:tcPr>
            <w:tcW w:w="709" w:type="dxa"/>
          </w:tcPr>
          <w:p w:rsidR="008D0C6D" w:rsidRPr="0034543A" w:rsidRDefault="008D0C6D" w:rsidP="008D0C6D">
            <w:pPr>
              <w:pStyle w:val="ConsPlusNormal"/>
              <w:rPr>
                <w:rFonts w:ascii="Times New Roman" w:hAnsi="Times New Roman" w:cs="Times New Roman"/>
                <w:sz w:val="24"/>
                <w:szCs w:val="24"/>
              </w:rPr>
            </w:pPr>
          </w:p>
        </w:tc>
        <w:tc>
          <w:tcPr>
            <w:tcW w:w="709" w:type="dxa"/>
          </w:tcPr>
          <w:p w:rsidR="008D0C6D" w:rsidRPr="0034543A" w:rsidRDefault="008D0C6D" w:rsidP="008D0C6D">
            <w:pPr>
              <w:pStyle w:val="ConsPlusNormal"/>
              <w:rPr>
                <w:rFonts w:ascii="Times New Roman" w:hAnsi="Times New Roman" w:cs="Times New Roman"/>
                <w:sz w:val="24"/>
                <w:szCs w:val="24"/>
              </w:rPr>
            </w:pPr>
          </w:p>
        </w:tc>
        <w:tc>
          <w:tcPr>
            <w:tcW w:w="850" w:type="dxa"/>
          </w:tcPr>
          <w:p w:rsidR="008D0C6D" w:rsidRPr="0034543A" w:rsidRDefault="008D0C6D" w:rsidP="008D0C6D">
            <w:pPr>
              <w:pStyle w:val="ConsPlusNormal"/>
              <w:rPr>
                <w:rFonts w:ascii="Times New Roman" w:hAnsi="Times New Roman" w:cs="Times New Roman"/>
                <w:sz w:val="24"/>
                <w:szCs w:val="24"/>
              </w:rPr>
            </w:pPr>
          </w:p>
        </w:tc>
        <w:tc>
          <w:tcPr>
            <w:tcW w:w="1134" w:type="dxa"/>
          </w:tcPr>
          <w:p w:rsidR="008D0C6D" w:rsidRPr="0034543A" w:rsidRDefault="008D0C6D" w:rsidP="008D0C6D">
            <w:pPr>
              <w:pStyle w:val="ConsPlusNormal"/>
              <w:rPr>
                <w:rFonts w:ascii="Times New Roman" w:hAnsi="Times New Roman" w:cs="Times New Roman"/>
                <w:sz w:val="24"/>
                <w:szCs w:val="24"/>
              </w:rPr>
            </w:pPr>
          </w:p>
        </w:tc>
        <w:tc>
          <w:tcPr>
            <w:tcW w:w="1134" w:type="dxa"/>
          </w:tcPr>
          <w:p w:rsidR="008D0C6D" w:rsidRPr="0034543A" w:rsidRDefault="008D0C6D" w:rsidP="008D0C6D">
            <w:pPr>
              <w:pStyle w:val="ConsPlusNormal"/>
              <w:rPr>
                <w:rFonts w:ascii="Times New Roman" w:hAnsi="Times New Roman" w:cs="Times New Roman"/>
                <w:sz w:val="24"/>
                <w:szCs w:val="24"/>
              </w:rPr>
            </w:pPr>
          </w:p>
        </w:tc>
        <w:tc>
          <w:tcPr>
            <w:tcW w:w="1276" w:type="dxa"/>
          </w:tcPr>
          <w:p w:rsidR="008D0C6D" w:rsidRPr="0034543A" w:rsidRDefault="008D0C6D" w:rsidP="008D0C6D">
            <w:pPr>
              <w:pStyle w:val="ConsPlusNormal"/>
              <w:rPr>
                <w:rFonts w:ascii="Times New Roman" w:hAnsi="Times New Roman" w:cs="Times New Roman"/>
                <w:sz w:val="24"/>
                <w:szCs w:val="24"/>
              </w:rPr>
            </w:pPr>
          </w:p>
        </w:tc>
        <w:tc>
          <w:tcPr>
            <w:tcW w:w="1417" w:type="dxa"/>
          </w:tcPr>
          <w:p w:rsidR="008D0C6D" w:rsidRPr="0034543A" w:rsidRDefault="008D0C6D" w:rsidP="008D0C6D">
            <w:pPr>
              <w:pStyle w:val="ConsPlusNormal"/>
              <w:rPr>
                <w:rFonts w:ascii="Times New Roman" w:hAnsi="Times New Roman" w:cs="Times New Roman"/>
                <w:sz w:val="24"/>
                <w:szCs w:val="24"/>
              </w:rPr>
            </w:pPr>
          </w:p>
        </w:tc>
        <w:tc>
          <w:tcPr>
            <w:tcW w:w="993" w:type="dxa"/>
          </w:tcPr>
          <w:p w:rsidR="008D0C6D" w:rsidRPr="0034543A" w:rsidRDefault="008D0C6D" w:rsidP="008D0C6D">
            <w:pPr>
              <w:pStyle w:val="ConsPlusNormal"/>
              <w:rPr>
                <w:rFonts w:ascii="Times New Roman" w:hAnsi="Times New Roman" w:cs="Times New Roman"/>
                <w:sz w:val="24"/>
                <w:szCs w:val="24"/>
              </w:rPr>
            </w:pPr>
          </w:p>
        </w:tc>
      </w:tr>
    </w:tbl>
    <w:p w:rsidR="00635562" w:rsidRPr="0034543A" w:rsidRDefault="00635562">
      <w:pPr>
        <w:pStyle w:val="ConsPlusNormal"/>
        <w:jc w:val="both"/>
        <w:rPr>
          <w:rFonts w:ascii="Times New Roman" w:hAnsi="Times New Roman" w:cs="Times New Roman"/>
          <w:sz w:val="24"/>
          <w:szCs w:val="24"/>
        </w:rPr>
      </w:pPr>
    </w:p>
    <w:p w:rsidR="008D0C6D" w:rsidRPr="0034543A" w:rsidRDefault="008D0C6D">
      <w:pPr>
        <w:rPr>
          <w:rFonts w:ascii="Times New Roman" w:hAnsi="Times New Roman" w:cs="Times New Roman"/>
          <w:sz w:val="24"/>
          <w:szCs w:val="24"/>
        </w:rPr>
      </w:pPr>
    </w:p>
    <w:p w:rsidR="00635562" w:rsidRPr="0034543A" w:rsidRDefault="0063556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Начальная (минимальная) цена лота </w:t>
      </w:r>
      <w:r w:rsidR="00D14F0F" w:rsidRPr="0034543A">
        <w:rPr>
          <w:rFonts w:ascii="Times New Roman" w:hAnsi="Times New Roman" w:cs="Times New Roman"/>
          <w:sz w:val="24"/>
          <w:szCs w:val="24"/>
        </w:rPr>
        <w:t>N 1 ___ (__) руб. «Шаг» аукциона</w:t>
      </w:r>
      <w:r w:rsidRPr="0034543A">
        <w:rPr>
          <w:rFonts w:ascii="Times New Roman" w:hAnsi="Times New Roman" w:cs="Times New Roman"/>
          <w:sz w:val="24"/>
          <w:szCs w:val="24"/>
        </w:rPr>
        <w:t xml:space="preserve"> по лоту N 1 - (___) руб.</w:t>
      </w:r>
    </w:p>
    <w:p w:rsidR="00635562" w:rsidRPr="0034543A" w:rsidRDefault="00635562">
      <w:pPr>
        <w:pStyle w:val="ConsPlusNormal"/>
        <w:spacing w:before="220"/>
        <w:ind w:firstLine="540"/>
        <w:jc w:val="both"/>
        <w:rPr>
          <w:rFonts w:ascii="Times New Roman" w:hAnsi="Times New Roman" w:cs="Times New Roman"/>
          <w:sz w:val="24"/>
          <w:szCs w:val="24"/>
        </w:rPr>
      </w:pPr>
      <w:r w:rsidRPr="0034543A">
        <w:rPr>
          <w:rFonts w:ascii="Times New Roman" w:hAnsi="Times New Roman" w:cs="Times New Roman"/>
          <w:sz w:val="24"/>
          <w:szCs w:val="24"/>
        </w:rPr>
        <w:t>Размер задатка по лоту N 1 - (___) руб.</w:t>
      </w:r>
    </w:p>
    <w:p w:rsidR="00635562" w:rsidRPr="0034543A" w:rsidRDefault="00635562">
      <w:pPr>
        <w:pStyle w:val="ConsPlusNormal"/>
        <w:jc w:val="both"/>
      </w:pPr>
    </w:p>
    <w:p w:rsidR="00635562" w:rsidRPr="0034543A" w:rsidRDefault="00635562" w:rsidP="00EE5AA2">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3. Порядок подачи заявок на участие в электронном аукционе</w:t>
      </w:r>
    </w:p>
    <w:p w:rsidR="00635562" w:rsidRPr="0034543A" w:rsidRDefault="00635562" w:rsidP="00EE5AA2">
      <w:pPr>
        <w:pStyle w:val="ConsPlusNormal"/>
        <w:jc w:val="both"/>
        <w:rPr>
          <w:rFonts w:ascii="Times New Roman" w:hAnsi="Times New Roman" w:cs="Times New Roman"/>
          <w:sz w:val="24"/>
          <w:szCs w:val="24"/>
        </w:rPr>
      </w:pP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3.2. Заявка подается в срок, который установлен в извещении о проведении электронного аукциона.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3.5. </w:t>
      </w:r>
      <w:hyperlink w:anchor="P525" w:history="1">
        <w:r w:rsidRPr="0034543A">
          <w:rPr>
            <w:rFonts w:ascii="Times New Roman" w:hAnsi="Times New Roman" w:cs="Times New Roman"/>
            <w:sz w:val="24"/>
            <w:szCs w:val="24"/>
          </w:rPr>
          <w:t>Заявка</w:t>
        </w:r>
      </w:hyperlink>
      <w:r w:rsidRPr="0034543A">
        <w:rPr>
          <w:rFonts w:ascii="Times New Roman" w:hAnsi="Times New Roman" w:cs="Times New Roman"/>
          <w:sz w:val="24"/>
          <w:szCs w:val="24"/>
        </w:rPr>
        <w:t xml:space="preserve"> оформляется по форме согласно Приложени</w:t>
      </w:r>
      <w:r w:rsidR="00CB7438">
        <w:rPr>
          <w:rFonts w:ascii="Times New Roman" w:hAnsi="Times New Roman" w:cs="Times New Roman"/>
          <w:sz w:val="24"/>
          <w:szCs w:val="24"/>
        </w:rPr>
        <w:t>ю</w:t>
      </w:r>
      <w:r w:rsidRPr="0034543A">
        <w:rPr>
          <w:rFonts w:ascii="Times New Roman" w:hAnsi="Times New Roman" w:cs="Times New Roman"/>
          <w:sz w:val="24"/>
          <w:szCs w:val="24"/>
        </w:rPr>
        <w:t xml:space="preserve"> к Извещению о проведении электронного аукциона и должна содержать:</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документ, подтверждающий право лица действовать от имени заявителя;</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635562" w:rsidRPr="0034543A" w:rsidRDefault="00635562" w:rsidP="00594521">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4543A">
        <w:rPr>
          <w:rFonts w:ascii="Times New Roman" w:hAnsi="Times New Roman" w:cs="Times New Roman"/>
          <w:sz w:val="24"/>
          <w:szCs w:val="24"/>
        </w:rPr>
        <w:t>и</w:t>
      </w:r>
      <w:proofErr w:type="gramEnd"/>
      <w:r w:rsidRPr="0034543A">
        <w:rPr>
          <w:rFonts w:ascii="Times New Roman" w:hAnsi="Times New Roman" w:cs="Times New Roman"/>
          <w:sz w:val="24"/>
          <w:szCs w:val="24"/>
        </w:rPr>
        <w:t xml:space="preserve"> если для заявителя - юридического лица заключение договора, внесение задатка являются крупной сделкой.</w:t>
      </w:r>
    </w:p>
    <w:p w:rsidR="00594521" w:rsidRPr="0034543A" w:rsidRDefault="00594521" w:rsidP="00594521">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В случае проведения Электронного аукциона среди субъектов малого и среднего предпринимательства Заявитель вправе предоставить декларацию, подтверждающую статус таких субъектов.</w:t>
      </w:r>
    </w:p>
    <w:p w:rsidR="00635562" w:rsidRPr="0034543A" w:rsidRDefault="00594521" w:rsidP="00594521">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В случае не предоставления декларации, подтверждающей статус субъекта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 самостоятельно.</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3.6.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3.7. Прием заявок прекращается не позднее даты окончания срока подачи заявок.</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3.8. Оператор электронной площадки отказывает в приеме заявки в случае:</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lastRenderedPageBreak/>
        <w:t xml:space="preserve">- </w:t>
      </w:r>
      <w:r w:rsidR="00635562" w:rsidRPr="0034543A">
        <w:rPr>
          <w:rFonts w:ascii="Times New Roman" w:hAnsi="Times New Roman" w:cs="Times New Roman"/>
          <w:sz w:val="24"/>
          <w:szCs w:val="24"/>
        </w:rPr>
        <w:t>предоставления заявки, подписанной электронной цифровой подписью лица, не имеющего право действовать от имени заявителя;</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подачи одним заявителем 2 (двух) и более заявок в отношении одного лота. В этом случае заявителю возвращаются все поданные заявки;</w:t>
      </w:r>
    </w:p>
    <w:p w:rsidR="00635562" w:rsidRPr="0034543A" w:rsidRDefault="004D0378"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 </w:t>
      </w:r>
      <w:r w:rsidR="00635562" w:rsidRPr="0034543A">
        <w:rPr>
          <w:rFonts w:ascii="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635562" w:rsidRPr="0034543A" w:rsidRDefault="00635562" w:rsidP="00EE5AA2">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Отказ в приеме заявки по иным основаниям не допускается.</w:t>
      </w:r>
    </w:p>
    <w:p w:rsidR="00635562" w:rsidRPr="0034543A" w:rsidRDefault="00635562" w:rsidP="00EE5AA2">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3.9. Порядок регистрации заявок осуществляется в соответствии с регламентом электронной площадки.</w:t>
      </w:r>
    </w:p>
    <w:p w:rsidR="00635562" w:rsidRPr="0034543A" w:rsidRDefault="00635562" w:rsidP="00F51BD9">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3.10.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3.11.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3.12. В случае отзыва заявки заявителем в срок не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3.13.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3.14.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3.15.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635562" w:rsidRPr="0034543A" w:rsidRDefault="00635562">
      <w:pPr>
        <w:pStyle w:val="ConsPlusNormal"/>
        <w:jc w:val="both"/>
      </w:pPr>
    </w:p>
    <w:p w:rsidR="00635562" w:rsidRPr="0034543A" w:rsidRDefault="00635562" w:rsidP="000E6B6D">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4. Обеспечение заявок на участие в электронном аукционе</w:t>
      </w:r>
    </w:p>
    <w:p w:rsidR="00635562" w:rsidRPr="0034543A" w:rsidRDefault="00635562" w:rsidP="000E6B6D">
      <w:pPr>
        <w:pStyle w:val="ConsPlusNormal"/>
        <w:jc w:val="both"/>
        <w:rPr>
          <w:rFonts w:ascii="Times New Roman" w:hAnsi="Times New Roman" w:cs="Times New Roman"/>
          <w:sz w:val="24"/>
          <w:szCs w:val="24"/>
        </w:rPr>
      </w:pP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4.1. Обеспечение заявок на участие в электронном аукционе представляется в виде задатка.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4.2. 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задатка, установленного извещением.</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4.3. Сумма задатка, внесенного участником, с которым заключен договор, засчитывается в счет оплаты договора.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4.4. Победителю электронного аукциона, уклонившемуся от заключения договора по результатам электронного аукциона, задаток не возвращается.</w:t>
      </w:r>
    </w:p>
    <w:p w:rsidR="00635562" w:rsidRPr="0034543A" w:rsidRDefault="00635562">
      <w:pPr>
        <w:pStyle w:val="ConsPlusNormal"/>
        <w:jc w:val="both"/>
      </w:pPr>
    </w:p>
    <w:p w:rsidR="00635562" w:rsidRPr="0034543A" w:rsidRDefault="00635562" w:rsidP="000E6B6D">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5. Порядок проведения электронного аукциона и определения</w:t>
      </w:r>
    </w:p>
    <w:p w:rsidR="00635562" w:rsidRPr="0034543A" w:rsidRDefault="00635562" w:rsidP="000E6B6D">
      <w:pPr>
        <w:pStyle w:val="ConsPlusNormal"/>
        <w:jc w:val="center"/>
        <w:rPr>
          <w:rFonts w:ascii="Times New Roman" w:hAnsi="Times New Roman" w:cs="Times New Roman"/>
          <w:sz w:val="24"/>
          <w:szCs w:val="24"/>
        </w:rPr>
      </w:pPr>
      <w:r w:rsidRPr="0034543A">
        <w:rPr>
          <w:rFonts w:ascii="Times New Roman" w:hAnsi="Times New Roman" w:cs="Times New Roman"/>
          <w:sz w:val="24"/>
          <w:szCs w:val="24"/>
        </w:rPr>
        <w:t>победителя электронного аукциона</w:t>
      </w:r>
    </w:p>
    <w:p w:rsidR="00635562" w:rsidRPr="0034543A" w:rsidRDefault="00635562" w:rsidP="000E6B6D">
      <w:pPr>
        <w:pStyle w:val="ConsPlusNormal"/>
        <w:jc w:val="both"/>
        <w:rPr>
          <w:rFonts w:ascii="Times New Roman" w:hAnsi="Times New Roman" w:cs="Times New Roman"/>
          <w:sz w:val="24"/>
          <w:szCs w:val="24"/>
        </w:rPr>
      </w:pP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bookmarkStart w:id="7" w:name="P481"/>
      <w:bookmarkEnd w:id="7"/>
      <w:r w:rsidRPr="0034543A">
        <w:rPr>
          <w:rFonts w:ascii="Times New Roman" w:hAnsi="Times New Roman" w:cs="Times New Roman"/>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"шага аукциона".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5.3. Регламент проведения процедуры электронных аукционов определяется Оператором электронной площадки.</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 xml:space="preserve">5.4.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481" w:history="1">
        <w:r w:rsidRPr="0034543A">
          <w:rPr>
            <w:rFonts w:ascii="Times New Roman" w:hAnsi="Times New Roman" w:cs="Times New Roman"/>
            <w:sz w:val="24"/>
            <w:szCs w:val="24"/>
          </w:rPr>
          <w:t>подпунктом 5.2 пункта 5</w:t>
        </w:r>
      </w:hyperlink>
      <w:r w:rsidRPr="0034543A">
        <w:rPr>
          <w:rFonts w:ascii="Times New Roman" w:hAnsi="Times New Roman" w:cs="Times New Roman"/>
          <w:sz w:val="24"/>
          <w:szCs w:val="24"/>
        </w:rPr>
        <w:t xml:space="preserve"> настоящего извещения.</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5.5.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5.6.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адрес электронной площадки;</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дату, время начала и окончания электронного аукциона;</w:t>
      </w:r>
    </w:p>
    <w:p w:rsidR="00635562" w:rsidRPr="0034543A" w:rsidRDefault="00635562" w:rsidP="000E6B6D">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начальную минимальную цену лота;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5.7. Протокол проведения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635562" w:rsidRPr="0034543A" w:rsidRDefault="00635562" w:rsidP="000E6B6D">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5.8. В течение срока, определенного регламентом электронной площадки,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635562" w:rsidRPr="0034543A" w:rsidRDefault="00635562" w:rsidP="00B65578">
      <w:pPr>
        <w:pStyle w:val="ConsPlusNormal"/>
        <w:ind w:firstLine="539"/>
        <w:jc w:val="both"/>
        <w:rPr>
          <w:rFonts w:ascii="Times New Roman" w:hAnsi="Times New Roman" w:cs="Times New Roman"/>
          <w:sz w:val="24"/>
          <w:szCs w:val="24"/>
        </w:rPr>
      </w:pPr>
      <w:r w:rsidRPr="0034543A">
        <w:rPr>
          <w:rFonts w:ascii="Times New Roman" w:hAnsi="Times New Roman" w:cs="Times New Roman"/>
          <w:sz w:val="24"/>
          <w:szCs w:val="24"/>
        </w:rPr>
        <w:t>5.9. Протокол о результатах электронного аукциона подлежит хранению организатором электронного аукциона не менее 3 (трех) лет по окончании срока действия договора.</w:t>
      </w: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rsidP="00B65578">
      <w:pPr>
        <w:pStyle w:val="ConsPlusNormal"/>
        <w:jc w:val="center"/>
        <w:outlineLvl w:val="2"/>
        <w:rPr>
          <w:rFonts w:ascii="Times New Roman" w:hAnsi="Times New Roman" w:cs="Times New Roman"/>
          <w:sz w:val="24"/>
          <w:szCs w:val="24"/>
        </w:rPr>
      </w:pPr>
      <w:r w:rsidRPr="0034543A">
        <w:rPr>
          <w:rFonts w:ascii="Times New Roman" w:hAnsi="Times New Roman" w:cs="Times New Roman"/>
          <w:sz w:val="24"/>
          <w:szCs w:val="24"/>
        </w:rPr>
        <w:t>6. Заключение договора по результатам электронного аукциона</w:t>
      </w:r>
    </w:p>
    <w:p w:rsidR="00635562" w:rsidRPr="0034543A" w:rsidRDefault="00635562" w:rsidP="00B65578">
      <w:pPr>
        <w:pStyle w:val="ConsPlusNormal"/>
        <w:jc w:val="both"/>
        <w:rPr>
          <w:rFonts w:ascii="Times New Roman" w:hAnsi="Times New Roman" w:cs="Times New Roman"/>
          <w:sz w:val="24"/>
          <w:szCs w:val="24"/>
        </w:rPr>
      </w:pP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6.2. В течение 5 (пяти) календарных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bookmarkStart w:id="8" w:name="P498"/>
      <w:bookmarkEnd w:id="8"/>
      <w:r w:rsidRPr="0034543A">
        <w:rPr>
          <w:rFonts w:ascii="Times New Roman" w:hAnsi="Times New Roman" w:cs="Times New Roman"/>
          <w:sz w:val="24"/>
          <w:szCs w:val="24"/>
        </w:rPr>
        <w:t>6.3. 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либо подписывает указанный проект договора на электронной площадке посредством электронно-цифровой подписью лица, имеющего право действовать от и</w:t>
      </w:r>
      <w:r w:rsidR="00CB7438">
        <w:rPr>
          <w:rFonts w:ascii="Times New Roman" w:hAnsi="Times New Roman" w:cs="Times New Roman"/>
          <w:sz w:val="24"/>
          <w:szCs w:val="24"/>
        </w:rPr>
        <w:t>мени победителя такого аукциона</w:t>
      </w:r>
      <w:r w:rsidR="00744349" w:rsidRPr="0034543A">
        <w:rPr>
          <w:rFonts w:ascii="Times New Roman" w:hAnsi="Times New Roman" w:cs="Times New Roman"/>
          <w:sz w:val="24"/>
          <w:szCs w:val="24"/>
        </w:rPr>
        <w:t>, а также</w:t>
      </w:r>
      <w:r w:rsidR="00CB7438">
        <w:rPr>
          <w:rFonts w:ascii="Times New Roman" w:hAnsi="Times New Roman" w:cs="Times New Roman"/>
          <w:sz w:val="24"/>
          <w:szCs w:val="24"/>
        </w:rPr>
        <w:t xml:space="preserve"> </w:t>
      </w:r>
      <w:r w:rsidR="00744349" w:rsidRPr="0034543A">
        <w:rPr>
          <w:rFonts w:ascii="Times New Roman" w:hAnsi="Times New Roman" w:cs="Times New Roman"/>
          <w:sz w:val="24"/>
          <w:szCs w:val="24"/>
        </w:rPr>
        <w:t>представляет организатору электронного аукциона подписанный договор на бумажных носителях в двух экземплярах.</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6.4. В течение 3 (трех) рабочих дней с даты размещения на электронной площадке </w:t>
      </w:r>
      <w:r w:rsidRPr="0034543A">
        <w:rPr>
          <w:rFonts w:ascii="Times New Roman" w:hAnsi="Times New Roman" w:cs="Times New Roman"/>
          <w:sz w:val="24"/>
          <w:szCs w:val="24"/>
        </w:rPr>
        <w:lastRenderedPageBreak/>
        <w:t>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 либо подписывает указанный проект договора на электронной площадке электронно-цифровой подписью.</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6.5. Договор может быть заключен не ранее чем через 10 (десять) календарных дней и в срок не позднее 20 (двадцати) календарных дней с даты размещения на электронной площадке протокола о результатах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6.6. Оператор электронной площадки по указанию организатора электронного аукциона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w:t>
      </w:r>
      <w:r w:rsidR="00744349" w:rsidRPr="0034543A">
        <w:rPr>
          <w:rFonts w:ascii="Times New Roman" w:hAnsi="Times New Roman" w:cs="Times New Roman"/>
          <w:sz w:val="24"/>
          <w:szCs w:val="24"/>
        </w:rPr>
        <w:t>обедителя электронного аукциона и участника, предложение по цене которого являются лучшими после победителя электронного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w:t>
      </w:r>
      <w:hyperlink w:anchor="P498" w:history="1">
        <w:r w:rsidRPr="0034543A">
          <w:rPr>
            <w:rFonts w:ascii="Times New Roman" w:hAnsi="Times New Roman" w:cs="Times New Roman"/>
            <w:sz w:val="24"/>
            <w:szCs w:val="24"/>
          </w:rPr>
          <w:t>подпунктом 6.3 пункта 6</w:t>
        </w:r>
      </w:hyperlink>
      <w:r w:rsidRPr="0034543A">
        <w:rPr>
          <w:rFonts w:ascii="Times New Roman" w:hAnsi="Times New Roman" w:cs="Times New Roman"/>
          <w:sz w:val="24"/>
          <w:szCs w:val="24"/>
        </w:rPr>
        <w:t xml:space="preserve">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либо 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6.9. Участник электронного аукциона, признанный победителем электронного аукциона, вправе подписать договор в порядке и в сроки, которые предусмотрены </w:t>
      </w:r>
      <w:hyperlink w:anchor="P498" w:history="1">
        <w:r w:rsidRPr="0034543A">
          <w:rPr>
            <w:rFonts w:ascii="Times New Roman" w:hAnsi="Times New Roman" w:cs="Times New Roman"/>
            <w:sz w:val="24"/>
            <w:szCs w:val="24"/>
          </w:rPr>
          <w:t>подпунктом 6.3 пункта 6</w:t>
        </w:r>
      </w:hyperlink>
      <w:r w:rsidRPr="0034543A">
        <w:rPr>
          <w:rFonts w:ascii="Times New Roman" w:hAnsi="Times New Roman" w:cs="Times New Roman"/>
          <w:sz w:val="24"/>
          <w:szCs w:val="24"/>
        </w:rPr>
        <w:t xml:space="preserve">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w:t>
      </w:r>
      <w:r w:rsidR="00744349" w:rsidRPr="0034543A">
        <w:rPr>
          <w:rFonts w:ascii="Times New Roman" w:hAnsi="Times New Roman" w:cs="Times New Roman"/>
          <w:sz w:val="24"/>
          <w:szCs w:val="24"/>
        </w:rPr>
        <w:t xml:space="preserve"> (если данное условие предусмотрено извещением)</w:t>
      </w:r>
      <w:r w:rsidRPr="0034543A">
        <w:rPr>
          <w:rFonts w:ascii="Times New Roman" w:hAnsi="Times New Roman" w:cs="Times New Roman"/>
          <w:sz w:val="24"/>
          <w:szCs w:val="24"/>
        </w:rPr>
        <w:t xml:space="preserve">. Если победитель электронного аукциона уклонился от заключения договора, </w:t>
      </w:r>
      <w:r w:rsidR="00744349" w:rsidRPr="0034543A">
        <w:rPr>
          <w:rFonts w:ascii="Times New Roman" w:hAnsi="Times New Roman" w:cs="Times New Roman"/>
          <w:sz w:val="24"/>
          <w:szCs w:val="24"/>
        </w:rPr>
        <w:t>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w:t>
      </w:r>
      <w:r w:rsidRPr="0034543A">
        <w:rPr>
          <w:rFonts w:ascii="Times New Roman" w:hAnsi="Times New Roman" w:cs="Times New Roman"/>
          <w:sz w:val="24"/>
          <w:szCs w:val="24"/>
        </w:rPr>
        <w:t>.</w:t>
      </w:r>
    </w:p>
    <w:p w:rsidR="00635562" w:rsidRPr="0034543A" w:rsidRDefault="00635562" w:rsidP="00B65578">
      <w:pPr>
        <w:pStyle w:val="ConsPlusNormal"/>
        <w:ind w:firstLine="540"/>
        <w:jc w:val="both"/>
        <w:rPr>
          <w:rFonts w:ascii="Times New Roman" w:hAnsi="Times New Roman" w:cs="Times New Roman"/>
          <w:sz w:val="24"/>
          <w:szCs w:val="24"/>
        </w:rPr>
      </w:pPr>
      <w:r w:rsidRPr="0034543A">
        <w:rPr>
          <w:rFonts w:ascii="Times New Roman" w:hAnsi="Times New Roman" w:cs="Times New Roman"/>
          <w:sz w:val="24"/>
          <w:szCs w:val="24"/>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w:t>
      </w:r>
      <w:r w:rsidR="00744349" w:rsidRPr="0034543A">
        <w:rPr>
          <w:rFonts w:ascii="Times New Roman" w:hAnsi="Times New Roman" w:cs="Times New Roman"/>
          <w:sz w:val="24"/>
          <w:szCs w:val="24"/>
        </w:rPr>
        <w:t xml:space="preserve">может </w:t>
      </w:r>
      <w:r w:rsidRPr="0034543A">
        <w:rPr>
          <w:rFonts w:ascii="Times New Roman" w:hAnsi="Times New Roman" w:cs="Times New Roman"/>
          <w:sz w:val="24"/>
          <w:szCs w:val="24"/>
        </w:rPr>
        <w:t>объяв</w:t>
      </w:r>
      <w:r w:rsidR="00744349" w:rsidRPr="0034543A">
        <w:rPr>
          <w:rFonts w:ascii="Times New Roman" w:hAnsi="Times New Roman" w:cs="Times New Roman"/>
          <w:sz w:val="24"/>
          <w:szCs w:val="24"/>
        </w:rPr>
        <w:t>ить</w:t>
      </w:r>
      <w:r w:rsidRPr="0034543A">
        <w:rPr>
          <w:rFonts w:ascii="Times New Roman" w:hAnsi="Times New Roman" w:cs="Times New Roman"/>
          <w:sz w:val="24"/>
          <w:szCs w:val="24"/>
        </w:rPr>
        <w:t xml:space="preserve"> о проведении </w:t>
      </w:r>
      <w:r w:rsidR="00B65578" w:rsidRPr="0034543A">
        <w:rPr>
          <w:rFonts w:ascii="Times New Roman" w:hAnsi="Times New Roman" w:cs="Times New Roman"/>
          <w:sz w:val="24"/>
          <w:szCs w:val="24"/>
        </w:rPr>
        <w:t>электронного аукциона</w:t>
      </w:r>
      <w:r w:rsidRPr="0034543A">
        <w:rPr>
          <w:rFonts w:ascii="Times New Roman" w:hAnsi="Times New Roman" w:cs="Times New Roman"/>
          <w:sz w:val="24"/>
          <w:szCs w:val="24"/>
        </w:rPr>
        <w:t>.</w:t>
      </w:r>
    </w:p>
    <w:p w:rsidR="00E41D89" w:rsidRPr="0034543A" w:rsidRDefault="00E41D89" w:rsidP="00B65578">
      <w:pPr>
        <w:pStyle w:val="ConsPlusNormal"/>
        <w:ind w:firstLine="540"/>
        <w:jc w:val="both"/>
        <w:rPr>
          <w:rFonts w:ascii="Times New Roman" w:hAnsi="Times New Roman" w:cs="Times New Roman"/>
          <w:sz w:val="24"/>
          <w:szCs w:val="24"/>
        </w:rPr>
      </w:pPr>
    </w:p>
    <w:p w:rsidR="00635562" w:rsidRPr="0034543A" w:rsidRDefault="00635562" w:rsidP="00B65578">
      <w:pPr>
        <w:pStyle w:val="ConsPlusNormal"/>
        <w:jc w:val="both"/>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CB7438" w:rsidRDefault="00CB7438">
      <w:pPr>
        <w:pStyle w:val="ConsPlusNormal"/>
        <w:jc w:val="right"/>
        <w:outlineLvl w:val="2"/>
        <w:rPr>
          <w:rFonts w:ascii="Times New Roman" w:hAnsi="Times New Roman" w:cs="Times New Roman"/>
          <w:sz w:val="24"/>
          <w:szCs w:val="24"/>
        </w:rPr>
      </w:pPr>
    </w:p>
    <w:p w:rsidR="00635562" w:rsidRPr="0034543A" w:rsidRDefault="00635562" w:rsidP="00CB7438">
      <w:pPr>
        <w:pStyle w:val="ConsPlusNormal"/>
        <w:jc w:val="right"/>
        <w:outlineLvl w:val="2"/>
        <w:rPr>
          <w:rFonts w:ascii="Times New Roman" w:hAnsi="Times New Roman" w:cs="Times New Roman"/>
          <w:sz w:val="24"/>
          <w:szCs w:val="24"/>
        </w:rPr>
      </w:pPr>
      <w:r w:rsidRPr="0034543A">
        <w:rPr>
          <w:rFonts w:ascii="Times New Roman" w:hAnsi="Times New Roman" w:cs="Times New Roman"/>
          <w:sz w:val="24"/>
          <w:szCs w:val="24"/>
        </w:rPr>
        <w:lastRenderedPageBreak/>
        <w:t>Приложение 1</w:t>
      </w:r>
    </w:p>
    <w:p w:rsidR="00CB7438" w:rsidRPr="0034543A" w:rsidRDefault="00CB7438"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34543A">
        <w:rPr>
          <w:rFonts w:ascii="Times New Roman" w:hAnsi="Times New Roman" w:cs="Times New Roman"/>
          <w:sz w:val="24"/>
          <w:szCs w:val="24"/>
        </w:rPr>
        <w:t>Положению о проведении</w:t>
      </w:r>
    </w:p>
    <w:p w:rsidR="00CB7438" w:rsidRPr="0034543A" w:rsidRDefault="00CB7438" w:rsidP="00CB7438">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электронного аукциона на право</w:t>
      </w:r>
    </w:p>
    <w:p w:rsidR="00CB7438" w:rsidRPr="0034543A" w:rsidRDefault="00CB7438" w:rsidP="00CB7438">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заключения договор</w:t>
      </w:r>
      <w:r>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w:t>
      </w:r>
    </w:p>
    <w:p w:rsidR="00CC4757" w:rsidRDefault="00CB7438" w:rsidP="00CC4757">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и эксплуатацию рекламн</w:t>
      </w:r>
      <w:r>
        <w:rPr>
          <w:rFonts w:ascii="Times New Roman" w:hAnsi="Times New Roman" w:cs="Times New Roman"/>
          <w:sz w:val="24"/>
          <w:szCs w:val="24"/>
        </w:rPr>
        <w:t>ой</w:t>
      </w:r>
      <w:r w:rsidR="00CC4757">
        <w:rPr>
          <w:rFonts w:ascii="Times New Roman" w:hAnsi="Times New Roman" w:cs="Times New Roman"/>
          <w:sz w:val="24"/>
          <w:szCs w:val="24"/>
        </w:rPr>
        <w:t xml:space="preserve"> </w:t>
      </w:r>
      <w:r w:rsidRPr="0034543A">
        <w:rPr>
          <w:rFonts w:ascii="Times New Roman" w:hAnsi="Times New Roman" w:cs="Times New Roman"/>
          <w:sz w:val="24"/>
          <w:szCs w:val="24"/>
        </w:rPr>
        <w:t>конструкци</w:t>
      </w:r>
      <w:r w:rsidR="00CC4757">
        <w:rPr>
          <w:rFonts w:ascii="Times New Roman" w:hAnsi="Times New Roman" w:cs="Times New Roman"/>
          <w:sz w:val="24"/>
          <w:szCs w:val="24"/>
        </w:rPr>
        <w:t>и</w:t>
      </w:r>
    </w:p>
    <w:p w:rsidR="00CC4757" w:rsidRDefault="00CB7438"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на</w:t>
      </w:r>
      <w:r w:rsidR="00CC4757">
        <w:rPr>
          <w:rFonts w:ascii="Times New Roman" w:hAnsi="Times New Roman" w:cs="Times New Roman"/>
          <w:sz w:val="24"/>
          <w:szCs w:val="24"/>
        </w:rPr>
        <w:t xml:space="preserve"> </w:t>
      </w:r>
      <w:r>
        <w:rPr>
          <w:rFonts w:ascii="Times New Roman" w:hAnsi="Times New Roman" w:cs="Times New Roman"/>
          <w:sz w:val="24"/>
          <w:szCs w:val="24"/>
        </w:rPr>
        <w:t>земельном участке</w:t>
      </w:r>
      <w:r w:rsidR="00CC4757">
        <w:rPr>
          <w:rFonts w:ascii="Times New Roman" w:hAnsi="Times New Roman" w:cs="Times New Roman"/>
          <w:sz w:val="24"/>
          <w:szCs w:val="24"/>
        </w:rPr>
        <w:t>, здании или ином</w:t>
      </w:r>
    </w:p>
    <w:p w:rsidR="00CC4757" w:rsidRDefault="00CB7438"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недвижимом</w:t>
      </w:r>
      <w:r w:rsidR="00CC4757">
        <w:rPr>
          <w:rFonts w:ascii="Times New Roman" w:hAnsi="Times New Roman" w:cs="Times New Roman"/>
          <w:sz w:val="24"/>
          <w:szCs w:val="24"/>
        </w:rPr>
        <w:t xml:space="preserve"> </w:t>
      </w:r>
      <w:r>
        <w:rPr>
          <w:rFonts w:ascii="Times New Roman" w:hAnsi="Times New Roman" w:cs="Times New Roman"/>
          <w:sz w:val="24"/>
          <w:szCs w:val="24"/>
        </w:rPr>
        <w:t>имуществе, находящемся в</w:t>
      </w:r>
    </w:p>
    <w:p w:rsidR="00CC4757" w:rsidRDefault="00CB7438"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собственности</w:t>
      </w:r>
      <w:r w:rsidR="00CC4757">
        <w:rPr>
          <w:rFonts w:ascii="Times New Roman" w:hAnsi="Times New Roman" w:cs="Times New Roman"/>
          <w:sz w:val="24"/>
          <w:szCs w:val="24"/>
        </w:rPr>
        <w:t xml:space="preserve"> городского</w:t>
      </w:r>
    </w:p>
    <w:p w:rsidR="00CC4757" w:rsidRDefault="00CB7438"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округа</w:t>
      </w:r>
      <w:r w:rsidR="00CC4757">
        <w:rPr>
          <w:rFonts w:ascii="Times New Roman" w:hAnsi="Times New Roman" w:cs="Times New Roman"/>
          <w:sz w:val="24"/>
          <w:szCs w:val="24"/>
        </w:rPr>
        <w:t xml:space="preserve"> Домодедово Московской области,</w:t>
      </w:r>
    </w:p>
    <w:p w:rsidR="00CC4757" w:rsidRDefault="00CC4757"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CB7438">
        <w:rPr>
          <w:rFonts w:ascii="Times New Roman" w:hAnsi="Times New Roman" w:cs="Times New Roman"/>
          <w:sz w:val="24"/>
          <w:szCs w:val="24"/>
        </w:rPr>
        <w:t xml:space="preserve"> также</w:t>
      </w:r>
      <w:r>
        <w:rPr>
          <w:rFonts w:ascii="Times New Roman" w:hAnsi="Times New Roman" w:cs="Times New Roman"/>
          <w:sz w:val="24"/>
          <w:szCs w:val="24"/>
        </w:rPr>
        <w:t xml:space="preserve"> земельном участке, государственная</w:t>
      </w:r>
    </w:p>
    <w:p w:rsidR="00CC4757" w:rsidRPr="0034543A" w:rsidRDefault="00CC4757" w:rsidP="00CB7438">
      <w:pPr>
        <w:pStyle w:val="ConsPlusNormal"/>
        <w:jc w:val="right"/>
        <w:rPr>
          <w:rFonts w:ascii="Times New Roman" w:hAnsi="Times New Roman" w:cs="Times New Roman"/>
          <w:sz w:val="24"/>
          <w:szCs w:val="24"/>
        </w:rPr>
      </w:pPr>
      <w:r>
        <w:rPr>
          <w:rFonts w:ascii="Times New Roman" w:hAnsi="Times New Roman" w:cs="Times New Roman"/>
          <w:sz w:val="24"/>
          <w:szCs w:val="24"/>
        </w:rPr>
        <w:t>собственность на который не разграничена</w:t>
      </w:r>
    </w:p>
    <w:p w:rsidR="00635562" w:rsidRPr="0034543A" w:rsidRDefault="00635562">
      <w:pPr>
        <w:pStyle w:val="ConsPlusNormal"/>
        <w:jc w:val="right"/>
        <w:rPr>
          <w:rFonts w:ascii="Times New Roman" w:hAnsi="Times New Roman" w:cs="Times New Roman"/>
          <w:sz w:val="24"/>
          <w:szCs w:val="24"/>
        </w:rPr>
      </w:pPr>
    </w:p>
    <w:p w:rsidR="00635562" w:rsidRPr="0034543A" w:rsidRDefault="00635562">
      <w:pPr>
        <w:pStyle w:val="ConsPlusNormal"/>
        <w:jc w:val="both"/>
        <w:rPr>
          <w:rFonts w:ascii="Times New Roman" w:hAnsi="Times New Roman" w:cs="Times New Roman"/>
          <w:sz w:val="24"/>
          <w:szCs w:val="24"/>
        </w:rPr>
      </w:pP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Организатору аукциона</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______________________</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Наименование оператора</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электронной площадки</w:t>
      </w:r>
    </w:p>
    <w:p w:rsidR="00635562" w:rsidRPr="0034543A" w:rsidRDefault="00635562" w:rsidP="003B2DFB">
      <w:pPr>
        <w:pStyle w:val="ConsPlusNonformat"/>
        <w:jc w:val="right"/>
        <w:rPr>
          <w:rFonts w:ascii="Times New Roman" w:hAnsi="Times New Roman" w:cs="Times New Roman"/>
          <w:sz w:val="24"/>
          <w:szCs w:val="24"/>
        </w:rPr>
      </w:pPr>
      <w:r w:rsidRPr="0034543A">
        <w:rPr>
          <w:rFonts w:ascii="Times New Roman" w:hAnsi="Times New Roman" w:cs="Times New Roman"/>
          <w:sz w:val="24"/>
          <w:szCs w:val="24"/>
        </w:rPr>
        <w:t xml:space="preserve">                                                     ______________________</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3B2DFB">
      <w:pPr>
        <w:pStyle w:val="ConsPlusNonformat"/>
        <w:jc w:val="center"/>
        <w:rPr>
          <w:rFonts w:ascii="Times New Roman" w:hAnsi="Times New Roman" w:cs="Times New Roman"/>
          <w:sz w:val="24"/>
          <w:szCs w:val="24"/>
        </w:rPr>
      </w:pPr>
      <w:bookmarkStart w:id="9" w:name="P525"/>
      <w:bookmarkEnd w:id="9"/>
      <w:r w:rsidRPr="0034543A">
        <w:rPr>
          <w:rFonts w:ascii="Times New Roman" w:hAnsi="Times New Roman" w:cs="Times New Roman"/>
          <w:sz w:val="24"/>
          <w:szCs w:val="24"/>
        </w:rPr>
        <w:t>ЗАЯВКА</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 участие в открытом аукционе в электронной форме на право заключения</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договоров на установку и эксплуатацию рекламных конструкций на земельных</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участках, зданиях или ином недвижимом имуществе, находящихся в</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муниципальной собственности, а также земельном участке, государственная</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собственность на который не разграничена, на территории</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____________________________________________</w:t>
      </w:r>
    </w:p>
    <w:p w:rsidR="00635562" w:rsidRPr="0034543A" w:rsidRDefault="00635562" w:rsidP="003B2DFB">
      <w:pPr>
        <w:pStyle w:val="ConsPlusNonformat"/>
        <w:jc w:val="center"/>
        <w:rPr>
          <w:rFonts w:ascii="Times New Roman" w:hAnsi="Times New Roman" w:cs="Times New Roman"/>
          <w:sz w:val="24"/>
          <w:szCs w:val="24"/>
        </w:rPr>
      </w:pPr>
      <w:r w:rsidRPr="0034543A">
        <w:rPr>
          <w:rFonts w:ascii="Times New Roman" w:hAnsi="Times New Roman" w:cs="Times New Roman"/>
          <w:sz w:val="24"/>
          <w:szCs w:val="24"/>
        </w:rPr>
        <w:t>(наименование муниципального образования)</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Заявитель.</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Извещает  о</w:t>
      </w:r>
      <w:proofErr w:type="gramEnd"/>
      <w:r w:rsidRPr="0034543A">
        <w:rPr>
          <w:rFonts w:ascii="Times New Roman" w:hAnsi="Times New Roman" w:cs="Times New Roman"/>
          <w:sz w:val="24"/>
          <w:szCs w:val="24"/>
        </w:rPr>
        <w:t xml:space="preserve"> своем согласии с условиями, указанными в извещении о проведении</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открытого аукциона в электронной форме.</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Обязуется  установить</w:t>
      </w:r>
      <w:proofErr w:type="gramEnd"/>
      <w:r w:rsidRPr="0034543A">
        <w:rPr>
          <w:rFonts w:ascii="Times New Roman" w:hAnsi="Times New Roman" w:cs="Times New Roman"/>
          <w:sz w:val="24"/>
          <w:szCs w:val="24"/>
        </w:rPr>
        <w:t xml:space="preserve">  рекламные конструкции, в соответствии с техническими</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характеристиками,  указанными</w:t>
      </w:r>
      <w:proofErr w:type="gramEnd"/>
      <w:r w:rsidRPr="0034543A">
        <w:rPr>
          <w:rFonts w:ascii="Times New Roman" w:hAnsi="Times New Roman" w:cs="Times New Roman"/>
          <w:sz w:val="24"/>
          <w:szCs w:val="24"/>
        </w:rPr>
        <w:t xml:space="preserve"> в извещении о проведении открытого аукциона в</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электронной форме.</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Обязуется  в</w:t>
      </w:r>
      <w:proofErr w:type="gramEnd"/>
      <w:r w:rsidRPr="0034543A">
        <w:rPr>
          <w:rFonts w:ascii="Times New Roman" w:hAnsi="Times New Roman" w:cs="Times New Roman"/>
          <w:sz w:val="24"/>
          <w:szCs w:val="24"/>
        </w:rPr>
        <w:t xml:space="preserve">  случае признания победителем открытого аукциона в электронной</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форме подписать договор на установку и эксплуатацию рекламной конструкции в</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установленные  извещением</w:t>
      </w:r>
      <w:proofErr w:type="gramEnd"/>
      <w:r w:rsidRPr="0034543A">
        <w:rPr>
          <w:rFonts w:ascii="Times New Roman" w:hAnsi="Times New Roman" w:cs="Times New Roman"/>
          <w:sz w:val="24"/>
          <w:szCs w:val="24"/>
        </w:rPr>
        <w:t xml:space="preserve">  о  проведении  открытого  аукциона в электронной</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форме сроки.</w:t>
      </w:r>
    </w:p>
    <w:p w:rsidR="00635562" w:rsidRPr="0034543A" w:rsidRDefault="00635562" w:rsidP="003C4328">
      <w:pPr>
        <w:pStyle w:val="ConsPlusNonformat"/>
        <w:jc w:val="both"/>
        <w:rPr>
          <w:rFonts w:ascii="Times New Roman" w:hAnsi="Times New Roman" w:cs="Times New Roman"/>
          <w:sz w:val="24"/>
          <w:szCs w:val="24"/>
        </w:rPr>
      </w:pPr>
      <w:proofErr w:type="gramStart"/>
      <w:r w:rsidRPr="0034543A">
        <w:rPr>
          <w:rFonts w:ascii="Times New Roman" w:hAnsi="Times New Roman" w:cs="Times New Roman"/>
          <w:sz w:val="24"/>
          <w:szCs w:val="24"/>
        </w:rPr>
        <w:t>Уведомлен,  что</w:t>
      </w:r>
      <w:proofErr w:type="gramEnd"/>
      <w:r w:rsidRPr="0034543A">
        <w:rPr>
          <w:rFonts w:ascii="Times New Roman" w:hAnsi="Times New Roman" w:cs="Times New Roman"/>
          <w:sz w:val="24"/>
          <w:szCs w:val="24"/>
        </w:rPr>
        <w:t xml:space="preserve">  направление  настоящей заявки в электронной форме является</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согласием на блокирование денежных средств, находящихся на счете заявителя,</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открытом для проведения операций по обеспечению участия в открытом аукционе</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в электронной форме.</w:t>
      </w:r>
    </w:p>
    <w:p w:rsidR="00635562" w:rsidRPr="0034543A" w:rsidRDefault="00635562" w:rsidP="003C4328">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Подтверждает достоверность представленной информации.</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Перечень прилагаемых документов ___________________________________________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___________________________________________________________________________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 __________________ __________ ______________________</w:t>
      </w:r>
    </w:p>
    <w:p w:rsidR="00635562" w:rsidRPr="0034543A" w:rsidRDefault="00635562">
      <w:pPr>
        <w:pStyle w:val="ConsPlusNonformat"/>
        <w:jc w:val="both"/>
        <w:rPr>
          <w:rFonts w:ascii="Times New Roman" w:hAnsi="Times New Roman" w:cs="Times New Roman"/>
          <w:sz w:val="24"/>
          <w:szCs w:val="24"/>
        </w:rPr>
      </w:pP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______________________ __________________ __________ ______________________</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(Ф.И.О. </w:t>
      </w:r>
      <w:proofErr w:type="gramStart"/>
      <w:r w:rsidRPr="0034543A">
        <w:rPr>
          <w:rFonts w:ascii="Times New Roman" w:hAnsi="Times New Roman" w:cs="Times New Roman"/>
          <w:sz w:val="24"/>
          <w:szCs w:val="24"/>
        </w:rPr>
        <w:t xml:space="preserve">заявителя)   </w:t>
      </w:r>
      <w:proofErr w:type="gramEnd"/>
      <w:r w:rsidRPr="0034543A">
        <w:rPr>
          <w:rFonts w:ascii="Times New Roman" w:hAnsi="Times New Roman" w:cs="Times New Roman"/>
          <w:sz w:val="24"/>
          <w:szCs w:val="24"/>
        </w:rPr>
        <w:t xml:space="preserve">   (должность      (подпись) (расшифровка подписи)</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(при наличии)</w:t>
      </w:r>
    </w:p>
    <w:p w:rsidR="00635562" w:rsidRPr="0034543A"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(дата, печать (при наличии</w:t>
      </w:r>
    </w:p>
    <w:p w:rsidR="00635562" w:rsidRDefault="00635562">
      <w:pPr>
        <w:pStyle w:val="ConsPlusNonformat"/>
        <w:jc w:val="both"/>
        <w:rPr>
          <w:rFonts w:ascii="Times New Roman" w:hAnsi="Times New Roman" w:cs="Times New Roman"/>
          <w:sz w:val="24"/>
          <w:szCs w:val="24"/>
        </w:rPr>
      </w:pPr>
      <w:r w:rsidRPr="0034543A">
        <w:rPr>
          <w:rFonts w:ascii="Times New Roman" w:hAnsi="Times New Roman" w:cs="Times New Roman"/>
          <w:sz w:val="24"/>
          <w:szCs w:val="24"/>
        </w:rPr>
        <w:t xml:space="preserve">        печати)</w:t>
      </w:r>
    </w:p>
    <w:p w:rsidR="00635562" w:rsidRPr="0034543A" w:rsidRDefault="00CB743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35562" w:rsidRPr="0034543A">
        <w:rPr>
          <w:rFonts w:ascii="Times New Roman" w:hAnsi="Times New Roman" w:cs="Times New Roman"/>
          <w:sz w:val="24"/>
          <w:szCs w:val="24"/>
        </w:rPr>
        <w:t>риложение 2</w:t>
      </w:r>
    </w:p>
    <w:p w:rsidR="00B16223" w:rsidRPr="0034543A"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34543A">
        <w:rPr>
          <w:rFonts w:ascii="Times New Roman" w:hAnsi="Times New Roman" w:cs="Times New Roman"/>
          <w:sz w:val="24"/>
          <w:szCs w:val="24"/>
        </w:rPr>
        <w:t>Положению о проведении</w:t>
      </w:r>
    </w:p>
    <w:p w:rsidR="00B16223" w:rsidRPr="0034543A" w:rsidRDefault="00B16223" w:rsidP="00B16223">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электронного аукциона на право</w:t>
      </w:r>
    </w:p>
    <w:p w:rsidR="00B16223" w:rsidRPr="0034543A" w:rsidRDefault="00B16223" w:rsidP="00B16223">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заключения договор</w:t>
      </w:r>
      <w:r>
        <w:rPr>
          <w:rFonts w:ascii="Times New Roman" w:hAnsi="Times New Roman" w:cs="Times New Roman"/>
          <w:sz w:val="24"/>
          <w:szCs w:val="24"/>
        </w:rPr>
        <w:t>а</w:t>
      </w:r>
      <w:r w:rsidRPr="0034543A">
        <w:rPr>
          <w:rFonts w:ascii="Times New Roman" w:hAnsi="Times New Roman" w:cs="Times New Roman"/>
          <w:sz w:val="24"/>
          <w:szCs w:val="24"/>
        </w:rPr>
        <w:t xml:space="preserve"> на установку</w:t>
      </w:r>
    </w:p>
    <w:p w:rsidR="00B16223" w:rsidRDefault="00B16223" w:rsidP="00B16223">
      <w:pPr>
        <w:pStyle w:val="ConsPlusNormal"/>
        <w:jc w:val="right"/>
        <w:rPr>
          <w:rFonts w:ascii="Times New Roman" w:hAnsi="Times New Roman" w:cs="Times New Roman"/>
          <w:sz w:val="24"/>
          <w:szCs w:val="24"/>
        </w:rPr>
      </w:pPr>
      <w:r w:rsidRPr="0034543A">
        <w:rPr>
          <w:rFonts w:ascii="Times New Roman" w:hAnsi="Times New Roman" w:cs="Times New Roman"/>
          <w:sz w:val="24"/>
          <w:szCs w:val="24"/>
        </w:rPr>
        <w:t>и эксплуатацию рекламн</w:t>
      </w:r>
      <w:r>
        <w:rPr>
          <w:rFonts w:ascii="Times New Roman" w:hAnsi="Times New Roman" w:cs="Times New Roman"/>
          <w:sz w:val="24"/>
          <w:szCs w:val="24"/>
        </w:rPr>
        <w:t xml:space="preserve">ой </w:t>
      </w:r>
      <w:r w:rsidRPr="0034543A">
        <w:rPr>
          <w:rFonts w:ascii="Times New Roman" w:hAnsi="Times New Roman" w:cs="Times New Roman"/>
          <w:sz w:val="24"/>
          <w:szCs w:val="24"/>
        </w:rPr>
        <w:t>конструкци</w:t>
      </w:r>
      <w:r>
        <w:rPr>
          <w:rFonts w:ascii="Times New Roman" w:hAnsi="Times New Roman" w:cs="Times New Roman"/>
          <w:sz w:val="24"/>
          <w:szCs w:val="24"/>
        </w:rPr>
        <w:t>и</w:t>
      </w:r>
    </w:p>
    <w:p w:rsidR="00B16223"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на земельном участке, здании или ином</w:t>
      </w:r>
    </w:p>
    <w:p w:rsidR="00B16223"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недвижимом имуществе, находящемся в</w:t>
      </w:r>
    </w:p>
    <w:p w:rsidR="00B16223"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собственности городского</w:t>
      </w:r>
    </w:p>
    <w:p w:rsidR="00B16223"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округа Домодедово Московской области,</w:t>
      </w:r>
    </w:p>
    <w:p w:rsidR="00B16223"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а также земельном участке, государственная</w:t>
      </w:r>
    </w:p>
    <w:p w:rsidR="00635562" w:rsidRPr="0034543A" w:rsidRDefault="00B16223" w:rsidP="00B16223">
      <w:pPr>
        <w:pStyle w:val="ConsPlusNormal"/>
        <w:jc w:val="right"/>
        <w:rPr>
          <w:rFonts w:ascii="Times New Roman" w:hAnsi="Times New Roman" w:cs="Times New Roman"/>
          <w:sz w:val="24"/>
          <w:szCs w:val="24"/>
        </w:rPr>
      </w:pPr>
      <w:r>
        <w:rPr>
          <w:rFonts w:ascii="Times New Roman" w:hAnsi="Times New Roman" w:cs="Times New Roman"/>
          <w:sz w:val="24"/>
          <w:szCs w:val="24"/>
        </w:rPr>
        <w:t>собственность на который не разграничена</w:t>
      </w:r>
    </w:p>
    <w:p w:rsidR="00635562" w:rsidRPr="0034543A" w:rsidRDefault="00635562">
      <w:pPr>
        <w:pStyle w:val="ConsPlusNormal"/>
        <w:jc w:val="both"/>
        <w:rPr>
          <w:rFonts w:ascii="Times New Roman" w:hAnsi="Times New Roman" w:cs="Times New Roman"/>
          <w:sz w:val="24"/>
          <w:szCs w:val="24"/>
        </w:rPr>
      </w:pPr>
    </w:p>
    <w:p w:rsidR="00B16223" w:rsidRPr="00B16223" w:rsidRDefault="00B16223" w:rsidP="00B16223">
      <w:pPr>
        <w:pStyle w:val="ConsPlusNonformat"/>
        <w:jc w:val="center"/>
        <w:rPr>
          <w:rFonts w:ascii="Times New Roman" w:hAnsi="Times New Roman" w:cs="Times New Roman"/>
          <w:b/>
          <w:sz w:val="24"/>
          <w:szCs w:val="24"/>
        </w:rPr>
      </w:pPr>
      <w:r w:rsidRPr="00B16223">
        <w:rPr>
          <w:rFonts w:ascii="Times New Roman" w:hAnsi="Times New Roman" w:cs="Times New Roman"/>
          <w:b/>
          <w:sz w:val="24"/>
          <w:szCs w:val="24"/>
        </w:rPr>
        <w:t>Типовая форма</w:t>
      </w:r>
    </w:p>
    <w:p w:rsidR="00B16223" w:rsidRPr="00B16223" w:rsidRDefault="00B16223" w:rsidP="00B16223">
      <w:pPr>
        <w:pStyle w:val="ConsPlusNonformat"/>
        <w:jc w:val="center"/>
        <w:rPr>
          <w:rFonts w:ascii="Times New Roman" w:hAnsi="Times New Roman" w:cs="Times New Roman"/>
          <w:sz w:val="24"/>
          <w:szCs w:val="24"/>
        </w:rPr>
      </w:pPr>
      <w:r w:rsidRPr="00B16223">
        <w:rPr>
          <w:rFonts w:ascii="Times New Roman" w:hAnsi="Times New Roman" w:cs="Times New Roman"/>
          <w:b/>
          <w:sz w:val="24"/>
          <w:szCs w:val="24"/>
        </w:rPr>
        <w:t>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B16223" w:rsidRPr="00B16223" w:rsidRDefault="00B16223" w:rsidP="00B16223">
      <w:pPr>
        <w:pStyle w:val="ConsPlusNonformat"/>
        <w:jc w:val="both"/>
        <w:rPr>
          <w:rFonts w:ascii="Times New Roman" w:hAnsi="Times New Roman" w:cs="Times New Roman"/>
          <w:sz w:val="24"/>
          <w:szCs w:val="24"/>
        </w:rPr>
      </w:pPr>
    </w:p>
    <w:p w:rsidR="00B16223" w:rsidRPr="00B16223" w:rsidRDefault="00B16223" w:rsidP="00B16223">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 xml:space="preserve">_______________                                  </w:t>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t xml:space="preserve">   "__" __________ 20__ г.</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Комитет по управлению имуществом администрации городского округа Домодедово Московской области, в дальнейшем именуемый "Комитет", в лице ___________________, действующего на основании _______________, с одной стороны, и __________, в дальнейшем именуемое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 в лице __________, действующего на основании __________ с другой стороны, именуемые в дальнейшем "Стороны", на основании протокола "_____" от "__" __________ 20__ г. N _____ заключили настоящий договор (далее - Договор) о нижеследующем:</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1. Предмет Договора</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1.1. В соответствии с настоящим Договором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 xml:space="preserve"> устанавливает рекламную конструкцию на территории городского округа Домодедово Московской области и осуществляет ее эксплуатацию, техническое обслуживание, а Комитет обязуется в соответствии с условиями настоящего Договора совершить необходимые действия по предоставлению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такой возможности.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1.2. В целях установки рекламной конструкции и распространения наружной рекламы по настоящему Договору определено место для размещения рекламной конструкции: вид __________, тип __________, размер одной стороны __________ (ширина x высота, м/объем, куб. м), количество сторон _____, общая площадь _____ кв. м, подсвет _____, тип подсвета __________, автоматическая смена экспозиции __________, базовая ставка __________(указывается в соответствии с утвержденным Порядком расчета годового размера платы за установку и эксплуатацию рекламной конструкции).</w:t>
      </w:r>
    </w:p>
    <w:p w:rsidR="00B16223" w:rsidRPr="00B16223" w:rsidRDefault="00B16223" w:rsidP="00B16223">
      <w:pPr>
        <w:pStyle w:val="ConsPlusNormal"/>
        <w:spacing w:before="220"/>
        <w:ind w:firstLine="540"/>
        <w:jc w:val="both"/>
        <w:rPr>
          <w:rFonts w:ascii="Times New Roman" w:hAnsi="Times New Roman" w:cs="Times New Roman"/>
          <w:sz w:val="24"/>
          <w:szCs w:val="24"/>
        </w:rPr>
      </w:pPr>
      <w:bookmarkStart w:id="10" w:name="P648"/>
      <w:bookmarkEnd w:id="10"/>
      <w:r w:rsidRPr="00B16223">
        <w:rPr>
          <w:rFonts w:ascii="Times New Roman" w:hAnsi="Times New Roman" w:cs="Times New Roman"/>
          <w:sz w:val="24"/>
          <w:szCs w:val="24"/>
        </w:rPr>
        <w:t xml:space="preserve">1.3. Место размещения рекламной конструкции (далее - Рекламное место) согласно Схеме размещения рекламных конструкций, утвержденной __________________________________, размещенной на официальном </w:t>
      </w:r>
      <w:proofErr w:type="gramStart"/>
      <w:r w:rsidRPr="00B16223">
        <w:rPr>
          <w:rFonts w:ascii="Times New Roman" w:hAnsi="Times New Roman" w:cs="Times New Roman"/>
          <w:sz w:val="24"/>
          <w:szCs w:val="24"/>
        </w:rPr>
        <w:t>сайте  городского</w:t>
      </w:r>
      <w:proofErr w:type="gramEnd"/>
      <w:r w:rsidRPr="00B16223">
        <w:rPr>
          <w:rFonts w:ascii="Times New Roman" w:hAnsi="Times New Roman" w:cs="Times New Roman"/>
          <w:sz w:val="24"/>
          <w:szCs w:val="24"/>
        </w:rPr>
        <w:t xml:space="preserve"> округа Домодедово Московской области </w:t>
      </w:r>
      <w:proofErr w:type="spellStart"/>
      <w:r w:rsidRPr="00B16223">
        <w:rPr>
          <w:rFonts w:ascii="Times New Roman" w:hAnsi="Times New Roman" w:cs="Times New Roman"/>
          <w:sz w:val="24"/>
          <w:szCs w:val="24"/>
        </w:rPr>
        <w:t>www</w:t>
      </w:r>
      <w:proofErr w:type="spellEnd"/>
      <w:r w:rsidRPr="00B16223">
        <w:rPr>
          <w:rFonts w:ascii="Times New Roman" w:hAnsi="Times New Roman" w:cs="Times New Roman"/>
          <w:sz w:val="24"/>
          <w:szCs w:val="24"/>
        </w:rPr>
        <w:t>.______________, опубликованной __________, находится по адресу: ________________________________________.</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1.4. Номер рекламной конструкции в схеме размещения рекламных конструкций: _____.</w:t>
      </w:r>
    </w:p>
    <w:p w:rsidR="00B16223" w:rsidRPr="00B16223" w:rsidRDefault="00B16223" w:rsidP="00B16223">
      <w:pPr>
        <w:pStyle w:val="ConsPlusNormal"/>
        <w:spacing w:before="220"/>
        <w:ind w:firstLine="540"/>
        <w:jc w:val="both"/>
        <w:rPr>
          <w:rFonts w:ascii="Times New Roman" w:hAnsi="Times New Roman" w:cs="Times New Roman"/>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2. Срок Договора</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bookmarkStart w:id="11" w:name="P653"/>
      <w:bookmarkEnd w:id="11"/>
      <w:r w:rsidRPr="00B16223">
        <w:rPr>
          <w:rFonts w:ascii="Times New Roman" w:hAnsi="Times New Roman" w:cs="Times New Roman"/>
          <w:sz w:val="24"/>
          <w:szCs w:val="24"/>
        </w:rPr>
        <w:t xml:space="preserve">2.1. Настоящий Договор вступает в силу с даты выдачи администрацией городского округа Домодедово разрешения на установку и эксплуатацию рекламной конструкции, но не позднее чем через </w:t>
      </w:r>
      <w:r w:rsidRPr="00B16223">
        <w:rPr>
          <w:rFonts w:ascii="Times New Roman" w:hAnsi="Times New Roman" w:cs="Times New Roman"/>
          <w:b/>
          <w:sz w:val="24"/>
          <w:szCs w:val="24"/>
        </w:rPr>
        <w:t>2 (два) месяца</w:t>
      </w:r>
      <w:r w:rsidRPr="00B16223">
        <w:rPr>
          <w:rFonts w:ascii="Times New Roman" w:hAnsi="Times New Roman" w:cs="Times New Roman"/>
          <w:sz w:val="24"/>
          <w:szCs w:val="24"/>
        </w:rPr>
        <w:t xml:space="preserve"> со дня заключения настоящего Договора и действует в течение _____ лет.</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2.2. По окончании срока действия настоящего Договора обязательства Сторон по Договору прекращаются.</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3. Платежи и расчеты по Договору</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color w:val="FF0000"/>
          <w:sz w:val="24"/>
          <w:szCs w:val="24"/>
        </w:rPr>
      </w:pPr>
      <w:r w:rsidRPr="00B16223">
        <w:rPr>
          <w:rFonts w:ascii="Times New Roman" w:hAnsi="Times New Roman" w:cs="Times New Roman"/>
          <w:sz w:val="24"/>
          <w:szCs w:val="24"/>
        </w:rPr>
        <w:t xml:space="preserve">3.1. Оплата цены аукционного предложения за право заключения настоящего Договора осуществляется </w:t>
      </w:r>
      <w:proofErr w:type="spellStart"/>
      <w:r w:rsidRPr="00B16223">
        <w:rPr>
          <w:rFonts w:ascii="Times New Roman" w:hAnsi="Times New Roman" w:cs="Times New Roman"/>
          <w:sz w:val="24"/>
          <w:szCs w:val="24"/>
        </w:rPr>
        <w:t>Рекламораспространителем</w:t>
      </w:r>
      <w:proofErr w:type="spellEnd"/>
      <w:r w:rsidRPr="00B16223">
        <w:rPr>
          <w:rFonts w:ascii="Times New Roman" w:hAnsi="Times New Roman" w:cs="Times New Roman"/>
          <w:sz w:val="24"/>
          <w:szCs w:val="24"/>
        </w:rPr>
        <w:t xml:space="preserve"> на основании протокола "_____" от "__" __________ 20__ г. N _____ в течение 10 (десяти) банковских дней, </w:t>
      </w:r>
      <w:r w:rsidRPr="00B16223">
        <w:rPr>
          <w:rFonts w:ascii="Times New Roman" w:hAnsi="Times New Roman" w:cs="Times New Roman"/>
          <w:b/>
          <w:sz w:val="24"/>
          <w:szCs w:val="24"/>
        </w:rPr>
        <w:t>с даты подписания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Плата за право заключения настоящего Договора на установку и размещение рекламной конструкции составляет </w:t>
      </w:r>
      <w:r w:rsidRPr="00B16223">
        <w:rPr>
          <w:rFonts w:ascii="Times New Roman" w:hAnsi="Times New Roman" w:cs="Times New Roman"/>
          <w:sz w:val="24"/>
          <w:szCs w:val="24"/>
          <w:u w:val="single"/>
          <w:vertAlign w:val="subscript"/>
        </w:rPr>
        <w:t>_________</w:t>
      </w:r>
      <w:proofErr w:type="gramStart"/>
      <w:r w:rsidRPr="00B16223">
        <w:rPr>
          <w:rFonts w:ascii="Times New Roman" w:hAnsi="Times New Roman" w:cs="Times New Roman"/>
          <w:sz w:val="24"/>
          <w:szCs w:val="24"/>
          <w:u w:val="single"/>
          <w:vertAlign w:val="subscript"/>
        </w:rPr>
        <w:t>_</w:t>
      </w:r>
      <w:r w:rsidRPr="00B16223">
        <w:rPr>
          <w:rFonts w:ascii="Times New Roman" w:hAnsi="Times New Roman" w:cs="Times New Roman"/>
          <w:sz w:val="24"/>
          <w:szCs w:val="24"/>
          <w:u w:val="single"/>
        </w:rPr>
        <w:t>(</w:t>
      </w:r>
      <w:proofErr w:type="gramEnd"/>
      <w:r w:rsidRPr="00B16223">
        <w:rPr>
          <w:rFonts w:ascii="Times New Roman" w:hAnsi="Times New Roman" w:cs="Times New Roman"/>
          <w:sz w:val="24"/>
          <w:szCs w:val="24"/>
          <w:u w:val="single"/>
        </w:rPr>
        <w:t>сумма прописью)</w:t>
      </w:r>
      <w:r w:rsidRPr="00B16223">
        <w:rPr>
          <w:rFonts w:ascii="Times New Roman" w:hAnsi="Times New Roman" w:cs="Times New Roman"/>
          <w:sz w:val="24"/>
          <w:szCs w:val="24"/>
        </w:rPr>
        <w:t xml:space="preserve">, в том числе НДС 20% __________ </w:t>
      </w:r>
      <w:r w:rsidRPr="00B16223">
        <w:rPr>
          <w:rFonts w:ascii="Times New Roman" w:hAnsi="Times New Roman" w:cs="Times New Roman"/>
          <w:sz w:val="24"/>
          <w:szCs w:val="24"/>
          <w:u w:val="single"/>
        </w:rPr>
        <w:t>(сумма прописью</w:t>
      </w:r>
      <w:r w:rsidRPr="00B16223">
        <w:rPr>
          <w:rFonts w:ascii="Times New Roman" w:hAnsi="Times New Roman" w:cs="Times New Roman"/>
          <w:sz w:val="24"/>
          <w:szCs w:val="24"/>
        </w:rPr>
        <w:t>).</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С учетом внесенного при проведении торгов задатка в размере __________</w:t>
      </w:r>
      <w:r w:rsidRPr="00B16223">
        <w:rPr>
          <w:rFonts w:ascii="Times New Roman" w:hAnsi="Times New Roman" w:cs="Times New Roman"/>
          <w:sz w:val="24"/>
          <w:szCs w:val="24"/>
          <w:u w:val="single"/>
        </w:rPr>
        <w:t xml:space="preserve"> (сумма прописью)</w:t>
      </w:r>
      <w:r w:rsidRPr="00B16223">
        <w:rPr>
          <w:rFonts w:ascii="Times New Roman" w:hAnsi="Times New Roman" w:cs="Times New Roman"/>
          <w:sz w:val="24"/>
          <w:szCs w:val="24"/>
        </w:rPr>
        <w:t>, платеж составляет _________</w:t>
      </w:r>
      <w:proofErr w:type="gramStart"/>
      <w:r w:rsidRPr="00B16223">
        <w:rPr>
          <w:rFonts w:ascii="Times New Roman" w:hAnsi="Times New Roman" w:cs="Times New Roman"/>
          <w:sz w:val="24"/>
          <w:szCs w:val="24"/>
        </w:rPr>
        <w:t>_</w:t>
      </w:r>
      <w:r w:rsidRPr="00B16223">
        <w:rPr>
          <w:rFonts w:ascii="Times New Roman" w:hAnsi="Times New Roman" w:cs="Times New Roman"/>
          <w:sz w:val="24"/>
          <w:szCs w:val="24"/>
          <w:u w:val="single"/>
        </w:rPr>
        <w:t>(</w:t>
      </w:r>
      <w:proofErr w:type="gramEnd"/>
      <w:r w:rsidRPr="00B16223">
        <w:rPr>
          <w:rFonts w:ascii="Times New Roman" w:hAnsi="Times New Roman" w:cs="Times New Roman"/>
          <w:sz w:val="24"/>
          <w:szCs w:val="24"/>
          <w:u w:val="single"/>
        </w:rPr>
        <w:t>сумма прописью)</w:t>
      </w:r>
      <w:r w:rsidRPr="00B16223">
        <w:rPr>
          <w:rFonts w:ascii="Times New Roman" w:hAnsi="Times New Roman" w:cs="Times New Roman"/>
          <w:sz w:val="24"/>
          <w:szCs w:val="24"/>
        </w:rPr>
        <w:t>.</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3.2. Годовая плата за установку и эксплуатацию рекламной конструкции осуществляется ежемесячно равными платежами до 10 числа, определяется в соответствии с Порядком расчета годового размера платы за установку и эксплуатацию рекламной конструкции, утвержденным решением Совета депутатов городского округа Домодедово Московской области от ______ №____</w:t>
      </w:r>
      <w:proofErr w:type="gramStart"/>
      <w:r w:rsidRPr="00B16223">
        <w:rPr>
          <w:rFonts w:ascii="Times New Roman" w:hAnsi="Times New Roman" w:cs="Times New Roman"/>
          <w:sz w:val="24"/>
          <w:szCs w:val="24"/>
        </w:rPr>
        <w:t xml:space="preserve">_,   </w:t>
      </w:r>
      <w:proofErr w:type="gramEnd"/>
      <w:r w:rsidRPr="00B16223">
        <w:rPr>
          <w:rFonts w:ascii="Times New Roman" w:hAnsi="Times New Roman" w:cs="Times New Roman"/>
          <w:sz w:val="24"/>
          <w:szCs w:val="24"/>
        </w:rPr>
        <w:t xml:space="preserve">                 и составляет __________</w:t>
      </w:r>
      <w:r w:rsidRPr="00B16223">
        <w:rPr>
          <w:rFonts w:ascii="Times New Roman" w:hAnsi="Times New Roman" w:cs="Times New Roman"/>
          <w:sz w:val="24"/>
          <w:szCs w:val="24"/>
          <w:u w:val="single"/>
        </w:rPr>
        <w:t xml:space="preserve"> (сумма прописью)</w:t>
      </w:r>
      <w:r w:rsidRPr="00B16223">
        <w:rPr>
          <w:rFonts w:ascii="Times New Roman" w:hAnsi="Times New Roman" w:cs="Times New Roman"/>
          <w:sz w:val="24"/>
          <w:szCs w:val="24"/>
        </w:rPr>
        <w:t xml:space="preserve">, в том числе НДС 20% __________ </w:t>
      </w:r>
      <w:r w:rsidRPr="00B16223">
        <w:rPr>
          <w:rFonts w:ascii="Times New Roman" w:hAnsi="Times New Roman" w:cs="Times New Roman"/>
          <w:sz w:val="24"/>
          <w:szCs w:val="24"/>
          <w:u w:val="single"/>
        </w:rPr>
        <w:t>(сумма прописью)</w:t>
      </w:r>
      <w:r w:rsidRPr="00B16223">
        <w:rPr>
          <w:rFonts w:ascii="Times New Roman" w:hAnsi="Times New Roman" w:cs="Times New Roman"/>
          <w:sz w:val="24"/>
          <w:szCs w:val="24"/>
        </w:rPr>
        <w:t>.</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3.3. Изменение платы за установку и эксплуатацию рекламной конструкции осуществляется в соответствии с Порядком расчета годового размера платы за установку и эксплуатацию рекламной конструкции, утвержденным решением Совета депутатов городского округа Домодедово Московской области от ______ №_____,                    </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3.4. Размер платы за неполные период (месяц) исчисляется пропорционально количеству календарных дней установки и эксплуатации рекламной конструкции в месяце к количеству дней данного месяца.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3.5. Плата за установку и эксплуатацию рекламной конструкции взимается с момента вступления в силу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3.6.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 xml:space="preserve"> обязан предоставить в отдел аренды </w:t>
      </w:r>
      <w:proofErr w:type="gramStart"/>
      <w:r w:rsidRPr="00B16223">
        <w:rPr>
          <w:rFonts w:ascii="Times New Roman" w:hAnsi="Times New Roman" w:cs="Times New Roman"/>
          <w:sz w:val="24"/>
          <w:szCs w:val="24"/>
        </w:rPr>
        <w:t>Комитета  копии</w:t>
      </w:r>
      <w:proofErr w:type="gramEnd"/>
      <w:r w:rsidRPr="00B16223">
        <w:rPr>
          <w:rFonts w:ascii="Times New Roman" w:hAnsi="Times New Roman" w:cs="Times New Roman"/>
          <w:sz w:val="24"/>
          <w:szCs w:val="24"/>
        </w:rPr>
        <w:t xml:space="preserve"> документов, подтверждающих перечисление денежных средств, в течение 5 (пяти) рабочих дней с момента оплаты.</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3.7. При невыполнении </w:t>
      </w:r>
      <w:proofErr w:type="spellStart"/>
      <w:r w:rsidRPr="00B16223">
        <w:rPr>
          <w:rFonts w:ascii="Times New Roman" w:hAnsi="Times New Roman" w:cs="Times New Roman"/>
          <w:sz w:val="24"/>
          <w:szCs w:val="24"/>
        </w:rPr>
        <w:t>Рекламораспространителем</w:t>
      </w:r>
      <w:proofErr w:type="spellEnd"/>
      <w:r w:rsidRPr="00B16223">
        <w:rPr>
          <w:rFonts w:ascii="Times New Roman" w:hAnsi="Times New Roman" w:cs="Times New Roman"/>
          <w:sz w:val="24"/>
          <w:szCs w:val="24"/>
        </w:rPr>
        <w:t xml:space="preserve"> условий пункта 2.1. плата за установку и эксплуатацию рекламной конструкции взимается по истечение 10 (десяти) дней, с момента заключения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3.8. Плата за установку и эксплуатацию рекламной конструкции оплачивается в течение года ежемесячно, равными платежами, при этом платежи за текущий месяц оплачиваются </w:t>
      </w:r>
      <w:proofErr w:type="spellStart"/>
      <w:r w:rsidRPr="00B16223">
        <w:rPr>
          <w:rFonts w:ascii="Times New Roman" w:hAnsi="Times New Roman" w:cs="Times New Roman"/>
          <w:sz w:val="24"/>
          <w:szCs w:val="24"/>
        </w:rPr>
        <w:t>Рекламораспространителем</w:t>
      </w:r>
      <w:proofErr w:type="spellEnd"/>
      <w:r w:rsidRPr="00B16223">
        <w:rPr>
          <w:rFonts w:ascii="Times New Roman" w:hAnsi="Times New Roman" w:cs="Times New Roman"/>
          <w:sz w:val="24"/>
          <w:szCs w:val="24"/>
        </w:rPr>
        <w:t xml:space="preserve"> не позднее 10 числа текущего месяца по </w:t>
      </w:r>
      <w:r w:rsidRPr="00B16223">
        <w:rPr>
          <w:rFonts w:ascii="Times New Roman" w:hAnsi="Times New Roman" w:cs="Times New Roman"/>
          <w:sz w:val="24"/>
          <w:szCs w:val="24"/>
        </w:rPr>
        <w:lastRenderedPageBreak/>
        <w:t>следующим реквизитам: ____________________________________________________________________________________________________________________________________________. Датой внесения платы за текущий месяц считается дата зачисления денежных средств на счет Комитета, указанный в пункте 10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3.9. Плата за установку и эксплуатацию рекламной конструкции индексируется один раз в год (1 января текущего года) в случае изменения базовой ставки </w:t>
      </w:r>
      <w:proofErr w:type="gramStart"/>
      <w:r w:rsidRPr="00B16223">
        <w:rPr>
          <w:rFonts w:ascii="Times New Roman" w:hAnsi="Times New Roman" w:cs="Times New Roman"/>
          <w:sz w:val="24"/>
          <w:szCs w:val="24"/>
        </w:rPr>
        <w:t>и  коэффициентов</w:t>
      </w:r>
      <w:proofErr w:type="gramEnd"/>
      <w:r w:rsidRPr="00B16223">
        <w:rPr>
          <w:rFonts w:ascii="Times New Roman" w:hAnsi="Times New Roman" w:cs="Times New Roman"/>
          <w:sz w:val="24"/>
          <w:szCs w:val="24"/>
        </w:rPr>
        <w:t xml:space="preserve">, применяемых для расчета платы за установку и эксплуатацию рекламной конструкции, оформляется дополнительным соглашением к настоящему Договору, подписанным Сторонами и подлежит обязательной уплате </w:t>
      </w:r>
      <w:proofErr w:type="spellStart"/>
      <w:r w:rsidRPr="00B16223">
        <w:rPr>
          <w:rFonts w:ascii="Times New Roman" w:hAnsi="Times New Roman" w:cs="Times New Roman"/>
          <w:sz w:val="24"/>
          <w:szCs w:val="24"/>
        </w:rPr>
        <w:t>Рекламораспространителем</w:t>
      </w:r>
      <w:proofErr w:type="spellEnd"/>
      <w:r w:rsidRPr="00B16223">
        <w:rPr>
          <w:rFonts w:ascii="Times New Roman" w:hAnsi="Times New Roman" w:cs="Times New Roman"/>
          <w:sz w:val="24"/>
          <w:szCs w:val="24"/>
        </w:rPr>
        <w:t xml:space="preserve"> в установленном порядке.</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3.10. Не реже одного раза в квартал Стороны производят сверку расчетов по оплате.</w:t>
      </w: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4. Права и обязанности Сторон</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4.1. Комитет обязуется:</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4.1.1. Предоставить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указанное в </w:t>
      </w:r>
      <w:hyperlink w:anchor="P648" w:history="1">
        <w:r w:rsidRPr="00B16223">
          <w:rPr>
            <w:rFonts w:ascii="Times New Roman" w:hAnsi="Times New Roman" w:cs="Times New Roman"/>
            <w:sz w:val="24"/>
            <w:szCs w:val="24"/>
          </w:rPr>
          <w:t>пункте 1.3</w:t>
        </w:r>
      </w:hyperlink>
      <w:r w:rsidRPr="00B16223">
        <w:rPr>
          <w:rFonts w:ascii="Times New Roman" w:hAnsi="Times New Roman" w:cs="Times New Roman"/>
          <w:sz w:val="24"/>
          <w:szCs w:val="24"/>
        </w:rPr>
        <w:t xml:space="preserve"> настоящего Договора Рекламное место для установки и эксплуатации рекламной конструкции на срок, определенный </w:t>
      </w:r>
      <w:hyperlink w:anchor="P653" w:history="1">
        <w:r w:rsidRPr="00B16223">
          <w:rPr>
            <w:rFonts w:ascii="Times New Roman" w:hAnsi="Times New Roman" w:cs="Times New Roman"/>
            <w:sz w:val="24"/>
            <w:szCs w:val="24"/>
          </w:rPr>
          <w:t>пунктом 2.1</w:t>
        </w:r>
      </w:hyperlink>
      <w:r w:rsidRPr="00B16223">
        <w:rPr>
          <w:rFonts w:ascii="Times New Roman" w:hAnsi="Times New Roman" w:cs="Times New Roman"/>
          <w:sz w:val="24"/>
          <w:szCs w:val="24"/>
        </w:rPr>
        <w:t xml:space="preserve">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4.1.2. В течение 5 рабочих дней с даты подписания настоящего Договора передать копию Договора в отдел потребительского рынка и рекламы администрации городского округа Домодедово.</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4.1.3. Не создавать препятствий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при монтаже рекламной конструкции при условии наличия у последнего необходимой разрешительной документации.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4.1.4. Оказывать в период действия Договора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4.1.5. Осуществлять совместно с отделом потребительского рынка администрации городского округа Домодедово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отдел потребительского рынка администрации городского округа Домодедово направляет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требование об устранении нарушений условий размещения рекламной конструкции с указанием срока на устранение.</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4.1.6. Информировать </w:t>
      </w:r>
      <w:proofErr w:type="spellStart"/>
      <w:r w:rsidRPr="00B16223">
        <w:rPr>
          <w:rFonts w:ascii="Times New Roman" w:hAnsi="Times New Roman" w:cs="Times New Roman"/>
          <w:sz w:val="24"/>
          <w:szCs w:val="24"/>
        </w:rPr>
        <w:t>Рекламораспространителя</w:t>
      </w:r>
      <w:proofErr w:type="spellEnd"/>
      <w:r w:rsidRPr="00B16223">
        <w:rPr>
          <w:rFonts w:ascii="Times New Roman" w:hAnsi="Times New Roman" w:cs="Times New Roman"/>
          <w:sz w:val="24"/>
          <w:szCs w:val="24"/>
        </w:rPr>
        <w:t xml:space="preserve"> об изменении условий установки и эксплуатации рекламных конструкций на территории городского округа Домодедово Московской области. </w:t>
      </w:r>
    </w:p>
    <w:p w:rsidR="00B16223" w:rsidRPr="00B16223" w:rsidRDefault="00B16223" w:rsidP="00B16223">
      <w:pPr>
        <w:pStyle w:val="ConsPlusNormal"/>
        <w:spacing w:before="220"/>
        <w:ind w:firstLine="540"/>
        <w:rPr>
          <w:rFonts w:ascii="Times New Roman" w:hAnsi="Times New Roman" w:cs="Times New Roman"/>
          <w:b/>
          <w:sz w:val="24"/>
          <w:szCs w:val="24"/>
        </w:rPr>
      </w:pPr>
      <w:r w:rsidRPr="00B16223">
        <w:rPr>
          <w:rFonts w:ascii="Times New Roman" w:hAnsi="Times New Roman" w:cs="Times New Roman"/>
          <w:b/>
          <w:sz w:val="24"/>
          <w:szCs w:val="24"/>
        </w:rPr>
        <w:t xml:space="preserve">4.3. </w:t>
      </w:r>
      <w:proofErr w:type="spellStart"/>
      <w:r w:rsidRPr="00B16223">
        <w:rPr>
          <w:rFonts w:ascii="Times New Roman" w:hAnsi="Times New Roman" w:cs="Times New Roman"/>
          <w:b/>
          <w:sz w:val="24"/>
          <w:szCs w:val="24"/>
        </w:rPr>
        <w:t>Рекламораспространитель</w:t>
      </w:r>
      <w:proofErr w:type="spellEnd"/>
      <w:r w:rsidRPr="00B16223">
        <w:rPr>
          <w:rFonts w:ascii="Times New Roman" w:hAnsi="Times New Roman" w:cs="Times New Roman"/>
          <w:b/>
          <w:sz w:val="24"/>
          <w:szCs w:val="24"/>
        </w:rPr>
        <w:t xml:space="preserve"> обязуется:</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4.3.1. Разместить рекламную конструкцию и осуществлять его эксплуатацию в полном соответствии с требованиями действующего законодательства, Положением о порядке установки, эксплуатации и демонтаже рекламных конструкций на территории городского округа Домодедово Московской области, утвержденным постановлением администрации городского округа Домодедово, в установленном порядке, на основании </w:t>
      </w:r>
      <w:r w:rsidRPr="00B16223">
        <w:rPr>
          <w:rFonts w:ascii="Times New Roman" w:hAnsi="Times New Roman" w:cs="Times New Roman"/>
          <w:sz w:val="24"/>
          <w:szCs w:val="24"/>
        </w:rPr>
        <w:lastRenderedPageBreak/>
        <w:t>выданного Администрацией городского округа Домодедово Московской области разрешения на установку  и эксплуатацию рекламной конструкции.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4.3.2. В течение всего срока эксплуатации обеспечить надлежащее техническое состояние рекламной конструкции и уборку прилегающей территории.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4.3.3. Своевременно производить оплату в соответствии с условиями настоящего Договора. </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4.3.4. В случае расторжения настоящего договора </w:t>
      </w:r>
      <w:proofErr w:type="gramStart"/>
      <w:r w:rsidRPr="00B16223">
        <w:rPr>
          <w:rFonts w:ascii="Times New Roman" w:hAnsi="Times New Roman" w:cs="Times New Roman"/>
          <w:sz w:val="24"/>
          <w:szCs w:val="24"/>
        </w:rPr>
        <w:t>по основаниям</w:t>
      </w:r>
      <w:proofErr w:type="gramEnd"/>
      <w:r w:rsidRPr="00B16223">
        <w:rPr>
          <w:rFonts w:ascii="Times New Roman" w:hAnsi="Times New Roman" w:cs="Times New Roman"/>
          <w:sz w:val="24"/>
          <w:szCs w:val="24"/>
        </w:rPr>
        <w:t xml:space="preserve"> предусмотренным п.6, а также по истечении срока действия настоящего Договора в течение 15 календарных дней с даты расторжения (истечения срока действия) произвести демонтаж рекламной конструкции, а также в 3-дневный срок с даты расторжения (истечения срока действия) восстановить место установки рекламной конструкции в том виде, в котором оно было до монтажа рекламной конструкции.</w:t>
      </w:r>
    </w:p>
    <w:p w:rsidR="00B16223" w:rsidRPr="00B16223" w:rsidRDefault="00B16223" w:rsidP="00B16223">
      <w:pPr>
        <w:autoSpaceDE w:val="0"/>
        <w:autoSpaceDN w:val="0"/>
        <w:adjustRightInd w:val="0"/>
        <w:spacing w:after="0" w:line="240" w:lineRule="auto"/>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4.3.5. Предоставлять рекламные конструкции для размещения социальной рекламы и (или) социально значимой рекламы городского округа согласно действующему законодательству в соответствии с Федеральным </w:t>
      </w:r>
      <w:hyperlink r:id="rId11" w:history="1">
        <w:r w:rsidRPr="00B16223">
          <w:rPr>
            <w:rFonts w:ascii="Times New Roman" w:hAnsi="Times New Roman" w:cs="Times New Roman"/>
            <w:sz w:val="24"/>
            <w:szCs w:val="24"/>
          </w:rPr>
          <w:t>законом</w:t>
        </w:r>
      </w:hyperlink>
      <w:r w:rsidRPr="00B16223">
        <w:rPr>
          <w:rFonts w:ascii="Times New Roman" w:hAnsi="Times New Roman" w:cs="Times New Roman"/>
          <w:sz w:val="24"/>
          <w:szCs w:val="24"/>
        </w:rPr>
        <w:t xml:space="preserve"> от 13.03.2006 N 38-ФЗ "О рекламе". Заключение договора на распространение социальной рекламы является обязательным для </w:t>
      </w:r>
      <w:proofErr w:type="spellStart"/>
      <w:r w:rsidRPr="00B16223">
        <w:rPr>
          <w:rFonts w:ascii="Times New Roman" w:hAnsi="Times New Roman" w:cs="Times New Roman"/>
          <w:sz w:val="24"/>
          <w:szCs w:val="24"/>
        </w:rPr>
        <w:t>рекламораспространителя</w:t>
      </w:r>
      <w:proofErr w:type="spellEnd"/>
      <w:r w:rsidRPr="00B16223">
        <w:rPr>
          <w:rFonts w:ascii="Times New Roman" w:hAnsi="Times New Roman" w:cs="Times New Roman"/>
          <w:sz w:val="24"/>
          <w:szCs w:val="24"/>
        </w:rPr>
        <w:t xml:space="preserve"> в пределах пяти процентов годового объема распространяемой им рекламы (общей рекламной площади рекламных конструкций). Заключение такого договора осуществляется в </w:t>
      </w:r>
      <w:hyperlink r:id="rId12" w:history="1">
        <w:r w:rsidRPr="00B16223">
          <w:rPr>
            <w:rFonts w:ascii="Times New Roman" w:hAnsi="Times New Roman" w:cs="Times New Roman"/>
            <w:sz w:val="24"/>
            <w:szCs w:val="24"/>
          </w:rPr>
          <w:t>порядке</w:t>
        </w:r>
      </w:hyperlink>
      <w:r w:rsidRPr="00B16223">
        <w:rPr>
          <w:rFonts w:ascii="Times New Roman" w:hAnsi="Times New Roman" w:cs="Times New Roman"/>
          <w:sz w:val="24"/>
          <w:szCs w:val="24"/>
        </w:rPr>
        <w:t>, установленном Гражданским кодексом Российской Федерации.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b/>
          <w:sz w:val="24"/>
          <w:szCs w:val="24"/>
        </w:rPr>
        <w:t xml:space="preserve">4.4. </w:t>
      </w:r>
      <w:proofErr w:type="spellStart"/>
      <w:r w:rsidRPr="00B16223">
        <w:rPr>
          <w:rFonts w:ascii="Times New Roman" w:hAnsi="Times New Roman" w:cs="Times New Roman"/>
          <w:b/>
          <w:sz w:val="24"/>
          <w:szCs w:val="24"/>
        </w:rPr>
        <w:t>Рекламораспространитель</w:t>
      </w:r>
      <w:proofErr w:type="spellEnd"/>
      <w:r w:rsidRPr="00B16223">
        <w:rPr>
          <w:rFonts w:ascii="Times New Roman" w:hAnsi="Times New Roman" w:cs="Times New Roman"/>
          <w:b/>
          <w:sz w:val="24"/>
          <w:szCs w:val="24"/>
        </w:rPr>
        <w:t xml:space="preserve"> имеет право</w:t>
      </w:r>
      <w:r w:rsidRPr="00B16223">
        <w:rPr>
          <w:rFonts w:ascii="Times New Roman" w:hAnsi="Times New Roman" w:cs="Times New Roman"/>
          <w:sz w:val="24"/>
          <w:szCs w:val="24"/>
        </w:rPr>
        <w:t>:</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4.4.1. Разместить на предоставленном Рекламном месте принадлежащую ему рекламную конструкцию на срок, указанный в </w:t>
      </w:r>
      <w:hyperlink w:anchor="P653" w:history="1">
        <w:r w:rsidRPr="00B16223">
          <w:rPr>
            <w:rFonts w:ascii="Times New Roman" w:hAnsi="Times New Roman" w:cs="Times New Roman"/>
            <w:sz w:val="24"/>
            <w:szCs w:val="24"/>
          </w:rPr>
          <w:t>пункте 2.1</w:t>
        </w:r>
      </w:hyperlink>
      <w:r w:rsidRPr="00B16223">
        <w:rPr>
          <w:rFonts w:ascii="Times New Roman" w:hAnsi="Times New Roman" w:cs="Times New Roman"/>
          <w:sz w:val="24"/>
          <w:szCs w:val="24"/>
        </w:rPr>
        <w:t xml:space="preserve">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4.4.2. На период действия Договора на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B16223" w:rsidRPr="00B16223" w:rsidRDefault="00B16223" w:rsidP="00B16223">
      <w:pPr>
        <w:pStyle w:val="ConsPlusNormal"/>
        <w:jc w:val="center"/>
        <w:outlineLvl w:val="2"/>
        <w:rPr>
          <w:rFonts w:ascii="Times New Roman" w:hAnsi="Times New Roman" w:cs="Times New Roman"/>
          <w:b/>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5. Ответственность Сторон</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5.2.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 xml:space="preserve"> несет ответственность за нарушения Федерального </w:t>
      </w:r>
      <w:hyperlink r:id="rId13" w:history="1">
        <w:r w:rsidRPr="00B16223">
          <w:rPr>
            <w:rFonts w:ascii="Times New Roman" w:hAnsi="Times New Roman" w:cs="Times New Roman"/>
            <w:sz w:val="24"/>
            <w:szCs w:val="24"/>
          </w:rPr>
          <w:t>закона</w:t>
        </w:r>
      </w:hyperlink>
      <w:r w:rsidRPr="00B16223">
        <w:rPr>
          <w:rFonts w:ascii="Times New Roman" w:hAnsi="Times New Roman" w:cs="Times New Roman"/>
          <w:sz w:val="24"/>
          <w:szCs w:val="24"/>
        </w:rPr>
        <w:t xml:space="preserve"> от 13.03.2006 N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5.3. За несвоевременную оплату по настоящему Договору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 xml:space="preserve"> уплачивает пени в размере 0,01% от </w:t>
      </w:r>
      <w:proofErr w:type="spellStart"/>
      <w:r w:rsidRPr="00B16223">
        <w:rPr>
          <w:rFonts w:ascii="Times New Roman" w:hAnsi="Times New Roman" w:cs="Times New Roman"/>
          <w:sz w:val="24"/>
          <w:szCs w:val="24"/>
        </w:rPr>
        <w:t>неперечисленных</w:t>
      </w:r>
      <w:proofErr w:type="spellEnd"/>
      <w:r w:rsidRPr="00B16223">
        <w:rPr>
          <w:rFonts w:ascii="Times New Roman" w:hAnsi="Times New Roman" w:cs="Times New Roman"/>
          <w:sz w:val="24"/>
          <w:szCs w:val="24"/>
        </w:rPr>
        <w:t xml:space="preserve"> сумм за каждый день просрочки.</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Оплата пеней не освобождает </w:t>
      </w:r>
      <w:proofErr w:type="spellStart"/>
      <w:r w:rsidRPr="00B16223">
        <w:rPr>
          <w:rFonts w:ascii="Times New Roman" w:hAnsi="Times New Roman" w:cs="Times New Roman"/>
          <w:sz w:val="24"/>
          <w:szCs w:val="24"/>
        </w:rPr>
        <w:t>Рекламораспространителя</w:t>
      </w:r>
      <w:proofErr w:type="spellEnd"/>
      <w:r w:rsidRPr="00B16223">
        <w:rPr>
          <w:rFonts w:ascii="Times New Roman" w:hAnsi="Times New Roman" w:cs="Times New Roman"/>
          <w:sz w:val="24"/>
          <w:szCs w:val="24"/>
        </w:rPr>
        <w:t xml:space="preserve"> от внесения платы в соответствии с условиями настоящего Договора.</w:t>
      </w:r>
    </w:p>
    <w:p w:rsidR="00B16223" w:rsidRPr="00B16223" w:rsidRDefault="00B16223" w:rsidP="00B16223">
      <w:pPr>
        <w:pStyle w:val="ConsPlusNormal"/>
        <w:jc w:val="both"/>
        <w:rPr>
          <w:rFonts w:ascii="Times New Roman" w:hAnsi="Times New Roman" w:cs="Times New Roman"/>
          <w:b/>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6. Порядок изменения, прекращения и расторжения Договора</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6.1. Настоящий Договор может быть расторгнут досрочно или изменен по взаимному соглашению Сторон. Вносимые дополнения и изменения в настоящий Договор </w:t>
      </w:r>
      <w:r w:rsidRPr="00B16223">
        <w:rPr>
          <w:rFonts w:ascii="Times New Roman" w:hAnsi="Times New Roman" w:cs="Times New Roman"/>
          <w:sz w:val="24"/>
          <w:szCs w:val="24"/>
        </w:rPr>
        <w:lastRenderedPageBreak/>
        <w:t>оформляются дополнительными соглашениями, которые являются неотъемлемой частью настоящего Договора.</w:t>
      </w:r>
    </w:p>
    <w:p w:rsidR="00B16223" w:rsidRPr="00B16223" w:rsidRDefault="00B16223" w:rsidP="00B16223">
      <w:pPr>
        <w:pStyle w:val="ConsPlusNormal"/>
        <w:spacing w:before="220"/>
        <w:ind w:firstLine="540"/>
        <w:jc w:val="both"/>
        <w:rPr>
          <w:rFonts w:ascii="Times New Roman" w:hAnsi="Times New Roman" w:cs="Times New Roman"/>
          <w:sz w:val="24"/>
          <w:szCs w:val="24"/>
        </w:rPr>
      </w:pPr>
      <w:bookmarkStart w:id="12" w:name="P701"/>
      <w:bookmarkEnd w:id="12"/>
      <w:r w:rsidRPr="00B16223">
        <w:rPr>
          <w:rFonts w:ascii="Times New Roman" w:hAnsi="Times New Roman" w:cs="Times New Roman"/>
          <w:sz w:val="24"/>
          <w:szCs w:val="24"/>
        </w:rPr>
        <w:t xml:space="preserve">6.2. В случае одностороннего расторжения Договора по инициативе </w:t>
      </w:r>
      <w:proofErr w:type="spellStart"/>
      <w:r w:rsidRPr="00B16223">
        <w:rPr>
          <w:rFonts w:ascii="Times New Roman" w:hAnsi="Times New Roman" w:cs="Times New Roman"/>
          <w:sz w:val="24"/>
          <w:szCs w:val="24"/>
        </w:rPr>
        <w:t>Рекламораспространителя</w:t>
      </w:r>
      <w:proofErr w:type="spellEnd"/>
      <w:r w:rsidRPr="00B16223">
        <w:rPr>
          <w:rFonts w:ascii="Times New Roman" w:hAnsi="Times New Roman" w:cs="Times New Roman"/>
          <w:sz w:val="24"/>
          <w:szCs w:val="24"/>
        </w:rPr>
        <w:t xml:space="preserve"> он направляет в Комитет уведомление о расторжении Договора с указанием даты его расторжения в срок не позднее чем за 30 дней до даты его расторжения.</w:t>
      </w:r>
    </w:p>
    <w:p w:rsidR="00B16223" w:rsidRPr="00B16223" w:rsidRDefault="00B16223" w:rsidP="00B16223">
      <w:pPr>
        <w:pStyle w:val="ConsPlusNormal"/>
        <w:spacing w:before="220"/>
        <w:ind w:firstLine="540"/>
        <w:jc w:val="both"/>
        <w:rPr>
          <w:rFonts w:ascii="Times New Roman" w:hAnsi="Times New Roman" w:cs="Times New Roman"/>
          <w:sz w:val="24"/>
          <w:szCs w:val="24"/>
        </w:rPr>
      </w:pPr>
      <w:bookmarkStart w:id="13" w:name="P702"/>
      <w:bookmarkEnd w:id="13"/>
      <w:r w:rsidRPr="00B16223">
        <w:rPr>
          <w:rFonts w:ascii="Times New Roman" w:hAnsi="Times New Roman" w:cs="Times New Roman"/>
          <w:sz w:val="24"/>
          <w:szCs w:val="24"/>
        </w:rPr>
        <w:t>6.3. Комитет вправе расторгнуть настоящий Договор в одностороннем порядке в следующих случаях:</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6.3.1. Размещения материалов, не относящихся к рекламе, социальной рекламе, или использования рекламной конструкции не по целевому назначению.</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6.3.2. Невнесения в установленный срок платы по настоящему Договору, если просрочка платежа составляет более 2 месяцев.</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6.3.3. Неоднократного невыполнения требований Комитета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B16223" w:rsidRPr="00B16223" w:rsidRDefault="00B16223" w:rsidP="00B16223">
      <w:pPr>
        <w:pStyle w:val="ConsPlusNormal"/>
        <w:spacing w:before="220"/>
        <w:ind w:firstLine="540"/>
        <w:jc w:val="both"/>
        <w:rPr>
          <w:rFonts w:ascii="Times New Roman" w:hAnsi="Times New Roman" w:cs="Times New Roman"/>
          <w:color w:val="FF0000"/>
          <w:sz w:val="24"/>
          <w:szCs w:val="24"/>
        </w:rPr>
      </w:pPr>
      <w:r w:rsidRPr="00B16223">
        <w:rPr>
          <w:rFonts w:ascii="Times New Roman" w:hAnsi="Times New Roman" w:cs="Times New Roman"/>
          <w:sz w:val="24"/>
          <w:szCs w:val="24"/>
        </w:rPr>
        <w:t xml:space="preserve">6.4. В случае одностороннего расторжения настоящего Договора по инициативе Комитета он направляет </w:t>
      </w:r>
      <w:proofErr w:type="spellStart"/>
      <w:r w:rsidRPr="00B16223">
        <w:rPr>
          <w:rFonts w:ascii="Times New Roman" w:hAnsi="Times New Roman" w:cs="Times New Roman"/>
          <w:sz w:val="24"/>
          <w:szCs w:val="24"/>
        </w:rPr>
        <w:t>Рекламораспространителю</w:t>
      </w:r>
      <w:proofErr w:type="spellEnd"/>
      <w:r w:rsidRPr="00B16223">
        <w:rPr>
          <w:rFonts w:ascii="Times New Roman" w:hAnsi="Times New Roman" w:cs="Times New Roman"/>
          <w:sz w:val="24"/>
          <w:szCs w:val="24"/>
        </w:rPr>
        <w:t xml:space="preserve"> уведомление о расторжении Договора с указанием даты его расторжения в срок не позднее чем за 30 дней до даты его расторжения.</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6.5. В случае расторжения настоящего Договора в соответствии с </w:t>
      </w:r>
      <w:hyperlink w:anchor="P701" w:history="1">
        <w:r w:rsidRPr="00B16223">
          <w:rPr>
            <w:rFonts w:ascii="Times New Roman" w:hAnsi="Times New Roman" w:cs="Times New Roman"/>
            <w:sz w:val="24"/>
            <w:szCs w:val="24"/>
          </w:rPr>
          <w:t>пунктами 6.2</w:t>
        </w:r>
      </w:hyperlink>
      <w:r w:rsidRPr="00B16223">
        <w:rPr>
          <w:rFonts w:ascii="Times New Roman" w:hAnsi="Times New Roman" w:cs="Times New Roman"/>
          <w:sz w:val="24"/>
          <w:szCs w:val="24"/>
        </w:rPr>
        <w:t xml:space="preserve"> и </w:t>
      </w:r>
      <w:hyperlink w:anchor="P702" w:history="1">
        <w:r w:rsidRPr="00B16223">
          <w:rPr>
            <w:rFonts w:ascii="Times New Roman" w:hAnsi="Times New Roman" w:cs="Times New Roman"/>
            <w:sz w:val="24"/>
            <w:szCs w:val="24"/>
          </w:rPr>
          <w:t>6.3</w:t>
        </w:r>
      </w:hyperlink>
      <w:r w:rsidRPr="00B16223">
        <w:rPr>
          <w:rFonts w:ascii="Times New Roman" w:hAnsi="Times New Roman" w:cs="Times New Roman"/>
          <w:sz w:val="24"/>
          <w:szCs w:val="24"/>
        </w:rPr>
        <w:t xml:space="preserve"> денежные средства, оплаченные </w:t>
      </w:r>
      <w:proofErr w:type="spellStart"/>
      <w:r w:rsidRPr="00B16223">
        <w:rPr>
          <w:rFonts w:ascii="Times New Roman" w:hAnsi="Times New Roman" w:cs="Times New Roman"/>
          <w:sz w:val="24"/>
          <w:szCs w:val="24"/>
        </w:rPr>
        <w:t>Рекламораспространителем</w:t>
      </w:r>
      <w:proofErr w:type="spellEnd"/>
      <w:r w:rsidRPr="00B16223">
        <w:rPr>
          <w:rFonts w:ascii="Times New Roman" w:hAnsi="Times New Roman" w:cs="Times New Roman"/>
          <w:sz w:val="24"/>
          <w:szCs w:val="24"/>
        </w:rPr>
        <w:t>, возврату не подлежат.</w:t>
      </w:r>
    </w:p>
    <w:p w:rsidR="00B16223" w:rsidRPr="00B16223" w:rsidRDefault="00B16223" w:rsidP="00B16223">
      <w:pPr>
        <w:pStyle w:val="ConsPlusNormal"/>
        <w:jc w:val="center"/>
        <w:outlineLvl w:val="2"/>
        <w:rPr>
          <w:rFonts w:ascii="Times New Roman" w:hAnsi="Times New Roman" w:cs="Times New Roman"/>
          <w:b/>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7. Порядок разрешения споров</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7.3. В случаях, не предусмотренных настоящим Договором, применяются нормы действующего законодательства.</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8. Форс-мажорные обстоятельства</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16223" w:rsidRPr="00B16223" w:rsidRDefault="00B16223" w:rsidP="00B16223">
      <w:pPr>
        <w:pStyle w:val="ConsPlusNormal"/>
        <w:spacing w:before="220"/>
        <w:ind w:firstLine="540"/>
        <w:jc w:val="both"/>
        <w:rPr>
          <w:rFonts w:ascii="Times New Roman" w:hAnsi="Times New Roman" w:cs="Times New Roman"/>
          <w:sz w:val="24"/>
          <w:szCs w:val="24"/>
        </w:rPr>
      </w:pPr>
      <w:bookmarkStart w:id="14" w:name="P718"/>
      <w:bookmarkEnd w:id="14"/>
      <w:r w:rsidRPr="00B16223">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 xml:space="preserve">8.3. Невыполнение условий </w:t>
      </w:r>
      <w:hyperlink w:anchor="P718" w:history="1">
        <w:r w:rsidRPr="00B16223">
          <w:rPr>
            <w:rFonts w:ascii="Times New Roman" w:hAnsi="Times New Roman" w:cs="Times New Roman"/>
            <w:sz w:val="24"/>
            <w:szCs w:val="24"/>
          </w:rPr>
          <w:t>пункта 8.2</w:t>
        </w:r>
      </w:hyperlink>
      <w:r w:rsidRPr="00B16223">
        <w:rPr>
          <w:rFonts w:ascii="Times New Roman" w:hAnsi="Times New Roman" w:cs="Times New Roman"/>
          <w:sz w:val="24"/>
          <w:szCs w:val="24"/>
        </w:rPr>
        <w:t xml:space="preserve"> лишает Сторону права ссылаться на форс-мажорные обстоятельства при невыполнении обязательств по настоящему Договору.</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lastRenderedPageBreak/>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9. Прочие условия</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ind w:firstLine="540"/>
        <w:jc w:val="both"/>
        <w:rPr>
          <w:rFonts w:ascii="Times New Roman" w:hAnsi="Times New Roman" w:cs="Times New Roman"/>
          <w:sz w:val="24"/>
          <w:szCs w:val="24"/>
        </w:rPr>
      </w:pPr>
      <w:r w:rsidRPr="00B16223">
        <w:rPr>
          <w:rFonts w:ascii="Times New Roman" w:hAnsi="Times New Roman" w:cs="Times New Roman"/>
          <w:sz w:val="24"/>
          <w:szCs w:val="24"/>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даты возникновения указанных обстоятельств.</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9.3. Установка рекламных конструкций без разрешения не допускается.</w:t>
      </w:r>
    </w:p>
    <w:p w:rsidR="00B16223" w:rsidRPr="00B16223" w:rsidRDefault="00B16223" w:rsidP="00B16223">
      <w:pPr>
        <w:pStyle w:val="ConsPlusNormal"/>
        <w:spacing w:before="220"/>
        <w:ind w:firstLine="540"/>
        <w:jc w:val="both"/>
        <w:rPr>
          <w:rFonts w:ascii="Times New Roman" w:hAnsi="Times New Roman" w:cs="Times New Roman"/>
          <w:sz w:val="24"/>
          <w:szCs w:val="24"/>
        </w:rPr>
      </w:pPr>
      <w:r w:rsidRPr="00B16223">
        <w:rPr>
          <w:rFonts w:ascii="Times New Roman" w:hAnsi="Times New Roman" w:cs="Times New Roman"/>
          <w:sz w:val="24"/>
          <w:szCs w:val="24"/>
        </w:rPr>
        <w:t>9.4. Настоящий Договор составлен в двух экземплярах, имеющих равную юридическую силу, по одному экземпляру для каждой Стороны.</w:t>
      </w:r>
    </w:p>
    <w:p w:rsidR="00B16223" w:rsidRPr="00B16223" w:rsidRDefault="00B16223" w:rsidP="00B16223">
      <w:pPr>
        <w:pStyle w:val="ConsPlusNormal"/>
        <w:jc w:val="both"/>
        <w:rPr>
          <w:rFonts w:ascii="Times New Roman" w:hAnsi="Times New Roman" w:cs="Times New Roman"/>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p>
    <w:p w:rsidR="00B16223" w:rsidRPr="00B16223" w:rsidRDefault="00B16223" w:rsidP="00B16223">
      <w:pPr>
        <w:pStyle w:val="ConsPlusNormal"/>
        <w:jc w:val="center"/>
        <w:outlineLvl w:val="2"/>
        <w:rPr>
          <w:rFonts w:ascii="Times New Roman" w:hAnsi="Times New Roman" w:cs="Times New Roman"/>
          <w:b/>
          <w:sz w:val="24"/>
          <w:szCs w:val="24"/>
        </w:rPr>
      </w:pPr>
      <w:r w:rsidRPr="00B16223">
        <w:rPr>
          <w:rFonts w:ascii="Times New Roman" w:hAnsi="Times New Roman" w:cs="Times New Roman"/>
          <w:b/>
          <w:sz w:val="24"/>
          <w:szCs w:val="24"/>
        </w:rPr>
        <w:t>10. Адреса и банковские реквизиты Сторон</w:t>
      </w:r>
    </w:p>
    <w:p w:rsidR="00B16223" w:rsidRPr="00B16223" w:rsidRDefault="00B16223" w:rsidP="00B16223">
      <w:pPr>
        <w:pStyle w:val="ConsPlusNonformat"/>
        <w:pBdr>
          <w:bottom w:val="single" w:sz="4" w:space="1" w:color="auto"/>
          <w:between w:val="single" w:sz="4" w:space="1" w:color="auto"/>
          <w:bar w:val="single" w:sz="4" w:color="auto"/>
        </w:pBdr>
        <w:jc w:val="both"/>
        <w:rPr>
          <w:rFonts w:ascii="Times New Roman" w:hAnsi="Times New Roman" w:cs="Times New Roman"/>
          <w:sz w:val="24"/>
          <w:szCs w:val="24"/>
        </w:rPr>
      </w:pPr>
    </w:p>
    <w:p w:rsidR="00B16223" w:rsidRPr="00B16223" w:rsidRDefault="00B16223" w:rsidP="00B16223">
      <w:pPr>
        <w:pStyle w:val="ConsPlusNonformat"/>
        <w:pBdr>
          <w:bottom w:val="single" w:sz="4" w:space="1" w:color="auto"/>
          <w:between w:val="single" w:sz="4" w:space="1" w:color="auto"/>
          <w:bar w:val="single" w:sz="4" w:color="auto"/>
        </w:pBdr>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5"/>
      </w:tblGrid>
      <w:tr w:rsidR="00B16223" w:rsidRPr="00B16223" w:rsidTr="00EB456B">
        <w:tc>
          <w:tcPr>
            <w:tcW w:w="4785" w:type="dxa"/>
          </w:tcPr>
          <w:p w:rsidR="00B16223" w:rsidRPr="00B16223" w:rsidRDefault="00B16223" w:rsidP="00EB456B">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 xml:space="preserve">Комитет:           </w:t>
            </w:r>
          </w:p>
          <w:p w:rsidR="00B16223" w:rsidRPr="00B16223" w:rsidRDefault="00B16223" w:rsidP="00EB456B">
            <w:pPr>
              <w:pStyle w:val="ConsPlusNonformat"/>
              <w:jc w:val="both"/>
              <w:rPr>
                <w:rFonts w:ascii="Times New Roman" w:hAnsi="Times New Roman" w:cs="Times New Roman"/>
                <w:sz w:val="24"/>
                <w:szCs w:val="24"/>
              </w:rPr>
            </w:pPr>
          </w:p>
        </w:tc>
        <w:tc>
          <w:tcPr>
            <w:tcW w:w="4785" w:type="dxa"/>
          </w:tcPr>
          <w:p w:rsidR="00B16223" w:rsidRPr="00B16223" w:rsidRDefault="00B16223" w:rsidP="00EB456B">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B16223">
              <w:rPr>
                <w:rFonts w:ascii="Times New Roman" w:hAnsi="Times New Roman" w:cs="Times New Roman"/>
                <w:sz w:val="24"/>
                <w:szCs w:val="24"/>
              </w:rPr>
              <w:t xml:space="preserve"> </w:t>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w:t>
            </w:r>
          </w:p>
        </w:tc>
      </w:tr>
      <w:tr w:rsidR="00B16223" w:rsidRPr="00B16223" w:rsidTr="00EB456B">
        <w:tc>
          <w:tcPr>
            <w:tcW w:w="4785" w:type="dxa"/>
          </w:tcPr>
          <w:p w:rsidR="00B16223" w:rsidRPr="00B16223" w:rsidRDefault="00B16223" w:rsidP="00EB456B">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Комитет по управлению имуществом Администрации городского округа Домодедово Московской области</w:t>
            </w:r>
          </w:p>
          <w:p w:rsidR="00B16223" w:rsidRPr="00B16223" w:rsidRDefault="00B16223" w:rsidP="00EB456B">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 xml:space="preserve">Адрес: 142000, Московская область, г. Домодедово, </w:t>
            </w:r>
            <w:proofErr w:type="spellStart"/>
            <w:r w:rsidRPr="00B16223">
              <w:rPr>
                <w:rFonts w:ascii="Times New Roman" w:hAnsi="Times New Roman" w:cs="Times New Roman"/>
                <w:sz w:val="24"/>
                <w:szCs w:val="24"/>
              </w:rPr>
              <w:t>мкр</w:t>
            </w:r>
            <w:proofErr w:type="spellEnd"/>
            <w:r w:rsidRPr="00B16223">
              <w:rPr>
                <w:rFonts w:ascii="Times New Roman" w:hAnsi="Times New Roman" w:cs="Times New Roman"/>
                <w:sz w:val="24"/>
                <w:szCs w:val="24"/>
              </w:rPr>
              <w:t>. Центральный, пл. 30-летия победы, д. 1</w:t>
            </w:r>
          </w:p>
          <w:p w:rsidR="00B16223" w:rsidRPr="00B16223" w:rsidRDefault="00B16223" w:rsidP="00EB456B">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ИНН 5009027119/КПП 500901001</w:t>
            </w:r>
          </w:p>
          <w:p w:rsidR="00B16223" w:rsidRPr="00B16223" w:rsidRDefault="00B16223" w:rsidP="00EB456B">
            <w:pPr>
              <w:pStyle w:val="ConsPlusNonformat"/>
              <w:rPr>
                <w:rFonts w:ascii="Times New Roman" w:hAnsi="Times New Roman" w:cs="Times New Roman"/>
                <w:sz w:val="24"/>
                <w:szCs w:val="24"/>
              </w:rPr>
            </w:pPr>
            <w:r w:rsidRPr="00B16223">
              <w:rPr>
                <w:rFonts w:ascii="Times New Roman" w:hAnsi="Times New Roman" w:cs="Times New Roman"/>
                <w:sz w:val="24"/>
                <w:szCs w:val="24"/>
              </w:rPr>
              <w:t>ОГРН 1035002002474</w:t>
            </w:r>
          </w:p>
          <w:p w:rsidR="00B16223" w:rsidRPr="00B16223" w:rsidRDefault="00B16223" w:rsidP="00EB456B">
            <w:pPr>
              <w:pStyle w:val="ConsPlusNonformat"/>
              <w:rPr>
                <w:rFonts w:ascii="Times New Roman" w:hAnsi="Times New Roman" w:cs="Times New Roman"/>
                <w:sz w:val="24"/>
                <w:szCs w:val="24"/>
              </w:rPr>
            </w:pPr>
            <w:r w:rsidRPr="00B16223">
              <w:rPr>
                <w:rFonts w:ascii="Times New Roman" w:hAnsi="Times New Roman" w:cs="Times New Roman"/>
                <w:sz w:val="24"/>
                <w:szCs w:val="24"/>
              </w:rPr>
              <w:t xml:space="preserve">ГУ банка России по ЦФО г. Москва 35, </w:t>
            </w:r>
          </w:p>
          <w:p w:rsidR="00B16223" w:rsidRPr="00B16223" w:rsidRDefault="00B16223" w:rsidP="00EB456B">
            <w:pPr>
              <w:pStyle w:val="ConsPlusNonformat"/>
              <w:rPr>
                <w:rFonts w:ascii="Times New Roman" w:hAnsi="Times New Roman" w:cs="Times New Roman"/>
                <w:sz w:val="24"/>
                <w:szCs w:val="24"/>
              </w:rPr>
            </w:pPr>
            <w:r w:rsidRPr="00B16223">
              <w:rPr>
                <w:rFonts w:ascii="Times New Roman" w:hAnsi="Times New Roman" w:cs="Times New Roman"/>
                <w:sz w:val="24"/>
                <w:szCs w:val="24"/>
              </w:rPr>
              <w:t>Управление Федерального казначейства по Московской области (Комитет по управлению имуществом Администрации городского округа Домодедово), р/с 40101810845250010102, БИК 044525000, ОКТМО 46709000, КБК 12011109044040100120</w:t>
            </w:r>
          </w:p>
          <w:p w:rsidR="00B16223" w:rsidRPr="00B16223" w:rsidRDefault="00B16223" w:rsidP="00EB456B">
            <w:pPr>
              <w:pStyle w:val="ConsPlusNonformat"/>
              <w:rPr>
                <w:rFonts w:ascii="Times New Roman" w:hAnsi="Times New Roman" w:cs="Times New Roman"/>
                <w:sz w:val="24"/>
                <w:szCs w:val="24"/>
              </w:rPr>
            </w:pPr>
            <w:r w:rsidRPr="00B16223">
              <w:rPr>
                <w:rFonts w:ascii="Times New Roman" w:hAnsi="Times New Roman" w:cs="Times New Roman"/>
                <w:sz w:val="24"/>
                <w:szCs w:val="24"/>
              </w:rPr>
              <w:t>(уточняется ежегодно)</w:t>
            </w:r>
          </w:p>
          <w:p w:rsidR="00B16223" w:rsidRPr="00B16223" w:rsidRDefault="00B16223" w:rsidP="00EB456B">
            <w:pPr>
              <w:pStyle w:val="ConsPlusNonformat"/>
              <w:rPr>
                <w:rFonts w:ascii="Times New Roman" w:hAnsi="Times New Roman" w:cs="Times New Roman"/>
                <w:sz w:val="24"/>
                <w:szCs w:val="24"/>
              </w:rPr>
            </w:pPr>
            <w:r w:rsidRPr="00B16223">
              <w:rPr>
                <w:rFonts w:ascii="Times New Roman" w:hAnsi="Times New Roman" w:cs="Times New Roman"/>
                <w:sz w:val="24"/>
                <w:szCs w:val="24"/>
              </w:rPr>
              <w:t>Тел.: 80 (496) 792-44-55</w:t>
            </w:r>
          </w:p>
        </w:tc>
        <w:tc>
          <w:tcPr>
            <w:tcW w:w="4785" w:type="dxa"/>
          </w:tcPr>
          <w:p w:rsidR="00B16223" w:rsidRPr="00B16223" w:rsidRDefault="00B16223" w:rsidP="00EB456B">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tc>
      </w:tr>
    </w:tbl>
    <w:p w:rsidR="00B16223" w:rsidRPr="00B16223" w:rsidRDefault="00B16223" w:rsidP="00B16223">
      <w:pPr>
        <w:pStyle w:val="ConsPlusNonformat"/>
        <w:jc w:val="both"/>
        <w:rPr>
          <w:rFonts w:ascii="Times New Roman" w:hAnsi="Times New Roman" w:cs="Times New Roman"/>
          <w:b/>
          <w:sz w:val="24"/>
          <w:szCs w:val="24"/>
        </w:rPr>
      </w:pPr>
    </w:p>
    <w:p w:rsidR="00B16223" w:rsidRPr="00B16223" w:rsidRDefault="00B16223" w:rsidP="00B16223">
      <w:pPr>
        <w:pStyle w:val="ConsPlusNonformat"/>
        <w:jc w:val="center"/>
        <w:rPr>
          <w:rFonts w:ascii="Times New Roman" w:hAnsi="Times New Roman" w:cs="Times New Roman"/>
          <w:b/>
          <w:sz w:val="24"/>
          <w:szCs w:val="24"/>
        </w:rPr>
      </w:pPr>
      <w:r w:rsidRPr="00B16223">
        <w:rPr>
          <w:rFonts w:ascii="Times New Roman" w:hAnsi="Times New Roman" w:cs="Times New Roman"/>
          <w:b/>
          <w:sz w:val="24"/>
          <w:szCs w:val="24"/>
        </w:rPr>
        <w:t>Подписи Сторон</w:t>
      </w:r>
    </w:p>
    <w:p w:rsidR="00B16223" w:rsidRPr="00B16223" w:rsidRDefault="00B16223" w:rsidP="00B16223">
      <w:pPr>
        <w:pStyle w:val="ConsPlusNonformat"/>
        <w:jc w:val="both"/>
        <w:rPr>
          <w:rFonts w:ascii="Times New Roman" w:hAnsi="Times New Roman" w:cs="Times New Roman"/>
          <w:sz w:val="24"/>
          <w:szCs w:val="24"/>
        </w:rPr>
      </w:pPr>
    </w:p>
    <w:p w:rsidR="00B16223" w:rsidRPr="00B16223" w:rsidRDefault="00B16223" w:rsidP="00B16223">
      <w:pPr>
        <w:pStyle w:val="ConsPlusNonformat"/>
        <w:jc w:val="both"/>
        <w:rPr>
          <w:rFonts w:ascii="Times New Roman" w:hAnsi="Times New Roman" w:cs="Times New Roman"/>
          <w:sz w:val="24"/>
          <w:szCs w:val="24"/>
        </w:rPr>
      </w:pPr>
      <w:proofErr w:type="gramStart"/>
      <w:r w:rsidRPr="00B16223">
        <w:rPr>
          <w:rFonts w:ascii="Times New Roman" w:hAnsi="Times New Roman" w:cs="Times New Roman"/>
          <w:sz w:val="24"/>
          <w:szCs w:val="24"/>
        </w:rPr>
        <w:t xml:space="preserve">Комитет:   </w:t>
      </w:r>
      <w:proofErr w:type="gramEnd"/>
      <w:r w:rsidRPr="00B16223">
        <w:rPr>
          <w:rFonts w:ascii="Times New Roman" w:hAnsi="Times New Roman" w:cs="Times New Roman"/>
          <w:sz w:val="24"/>
          <w:szCs w:val="24"/>
        </w:rPr>
        <w:t xml:space="preserve"> </w:t>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r>
      <w:r w:rsidRPr="00B16223">
        <w:rPr>
          <w:rFonts w:ascii="Times New Roman" w:hAnsi="Times New Roman" w:cs="Times New Roman"/>
          <w:sz w:val="24"/>
          <w:szCs w:val="24"/>
        </w:rPr>
        <w:tab/>
      </w:r>
      <w:proofErr w:type="spellStart"/>
      <w:r w:rsidRPr="00B16223">
        <w:rPr>
          <w:rFonts w:ascii="Times New Roman" w:hAnsi="Times New Roman" w:cs="Times New Roman"/>
          <w:sz w:val="24"/>
          <w:szCs w:val="24"/>
        </w:rPr>
        <w:t>Рекламораспространитель</w:t>
      </w:r>
      <w:proofErr w:type="spellEnd"/>
      <w:r w:rsidRPr="00B16223">
        <w:rPr>
          <w:rFonts w:ascii="Times New Roman" w:hAnsi="Times New Roman" w:cs="Times New Roman"/>
          <w:sz w:val="24"/>
          <w:szCs w:val="24"/>
        </w:rPr>
        <w:t>:</w:t>
      </w:r>
    </w:p>
    <w:p w:rsidR="00B16223" w:rsidRPr="00B16223" w:rsidRDefault="00B16223" w:rsidP="00B16223">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 xml:space="preserve">                            </w:t>
      </w:r>
      <w:r w:rsidRPr="00B16223">
        <w:rPr>
          <w:rFonts w:ascii="Times New Roman" w:hAnsi="Times New Roman" w:cs="Times New Roman"/>
          <w:sz w:val="24"/>
          <w:szCs w:val="24"/>
        </w:rPr>
        <w:tab/>
      </w:r>
      <w:r w:rsidRPr="00B16223">
        <w:rPr>
          <w:rFonts w:ascii="Times New Roman" w:hAnsi="Times New Roman" w:cs="Times New Roman"/>
          <w:sz w:val="24"/>
          <w:szCs w:val="24"/>
        </w:rPr>
        <w:tab/>
        <w:t xml:space="preserve"> </w:t>
      </w:r>
    </w:p>
    <w:p w:rsidR="00B16223" w:rsidRPr="00B16223" w:rsidRDefault="00B16223" w:rsidP="00B16223">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_________________________                         _________________________</w:t>
      </w:r>
    </w:p>
    <w:p w:rsidR="00B16223" w:rsidRPr="00B16223" w:rsidRDefault="00B16223" w:rsidP="00B16223">
      <w:pPr>
        <w:pStyle w:val="ConsPlusNonformat"/>
        <w:jc w:val="both"/>
        <w:rPr>
          <w:rFonts w:ascii="Times New Roman" w:hAnsi="Times New Roman" w:cs="Times New Roman"/>
          <w:sz w:val="24"/>
          <w:szCs w:val="24"/>
        </w:rPr>
      </w:pPr>
      <w:r w:rsidRPr="00B16223">
        <w:rPr>
          <w:rFonts w:ascii="Times New Roman" w:hAnsi="Times New Roman" w:cs="Times New Roman"/>
          <w:sz w:val="24"/>
          <w:szCs w:val="24"/>
        </w:rPr>
        <w:t xml:space="preserve">    должность, подпись                              </w:t>
      </w:r>
      <w:r w:rsidRPr="00B16223">
        <w:rPr>
          <w:rFonts w:ascii="Times New Roman" w:hAnsi="Times New Roman" w:cs="Times New Roman"/>
          <w:sz w:val="24"/>
          <w:szCs w:val="24"/>
        </w:rPr>
        <w:tab/>
      </w:r>
      <w:proofErr w:type="gramStart"/>
      <w:r w:rsidRPr="00B16223">
        <w:rPr>
          <w:rFonts w:ascii="Times New Roman" w:hAnsi="Times New Roman" w:cs="Times New Roman"/>
          <w:sz w:val="24"/>
          <w:szCs w:val="24"/>
        </w:rPr>
        <w:tab/>
        <w:t xml:space="preserve">  должность</w:t>
      </w:r>
      <w:proofErr w:type="gramEnd"/>
      <w:r w:rsidRPr="00B16223">
        <w:rPr>
          <w:rFonts w:ascii="Times New Roman" w:hAnsi="Times New Roman" w:cs="Times New Roman"/>
          <w:sz w:val="24"/>
          <w:szCs w:val="24"/>
        </w:rPr>
        <w:t>, подпись</w:t>
      </w:r>
    </w:p>
    <w:p w:rsidR="00635562" w:rsidRPr="00B16223" w:rsidRDefault="00B16223" w:rsidP="00B16223">
      <w:pPr>
        <w:pStyle w:val="ConsPlusNonformat"/>
        <w:ind w:left="708" w:firstLine="708"/>
        <w:jc w:val="both"/>
        <w:rPr>
          <w:rFonts w:ascii="Times New Roman" w:hAnsi="Times New Roman" w:cs="Times New Roman"/>
          <w:sz w:val="24"/>
          <w:szCs w:val="24"/>
        </w:rPr>
      </w:pPr>
      <w:r w:rsidRPr="00B16223">
        <w:rPr>
          <w:rFonts w:ascii="Times New Roman" w:hAnsi="Times New Roman" w:cs="Times New Roman"/>
          <w:sz w:val="24"/>
          <w:szCs w:val="24"/>
        </w:rPr>
        <w:t xml:space="preserve">М.П.                                           </w:t>
      </w:r>
      <w:r w:rsidRPr="00B16223">
        <w:rPr>
          <w:rFonts w:ascii="Times New Roman" w:hAnsi="Times New Roman" w:cs="Times New Roman"/>
          <w:sz w:val="24"/>
          <w:szCs w:val="24"/>
        </w:rPr>
        <w:tab/>
      </w:r>
      <w:r w:rsidRPr="00B16223">
        <w:rPr>
          <w:rFonts w:ascii="Times New Roman" w:hAnsi="Times New Roman" w:cs="Times New Roman"/>
          <w:sz w:val="24"/>
          <w:szCs w:val="24"/>
        </w:rPr>
        <w:tab/>
        <w:t xml:space="preserve">   </w:t>
      </w:r>
      <w:r w:rsidRPr="00B16223">
        <w:rPr>
          <w:rFonts w:ascii="Times New Roman" w:hAnsi="Times New Roman" w:cs="Times New Roman"/>
          <w:sz w:val="24"/>
          <w:szCs w:val="24"/>
        </w:rPr>
        <w:tab/>
        <w:t>М.П.</w:t>
      </w:r>
    </w:p>
    <w:sectPr w:rsidR="00635562" w:rsidRPr="00B16223" w:rsidSect="00124FAD">
      <w:pgSz w:w="11905" w:h="16838"/>
      <w:pgMar w:top="1134"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62"/>
    <w:rsid w:val="00033929"/>
    <w:rsid w:val="000C56C0"/>
    <w:rsid w:val="000E6B6D"/>
    <w:rsid w:val="00123C8E"/>
    <w:rsid w:val="00124FAD"/>
    <w:rsid w:val="00132A95"/>
    <w:rsid w:val="00155E8E"/>
    <w:rsid w:val="00285B50"/>
    <w:rsid w:val="002D3954"/>
    <w:rsid w:val="002F7F03"/>
    <w:rsid w:val="00332365"/>
    <w:rsid w:val="0034543A"/>
    <w:rsid w:val="003B2DFB"/>
    <w:rsid w:val="003C4328"/>
    <w:rsid w:val="003E5387"/>
    <w:rsid w:val="003F0CEA"/>
    <w:rsid w:val="00403FE6"/>
    <w:rsid w:val="00453F9C"/>
    <w:rsid w:val="004A3053"/>
    <w:rsid w:val="004D0378"/>
    <w:rsid w:val="004F502F"/>
    <w:rsid w:val="005279FD"/>
    <w:rsid w:val="00530416"/>
    <w:rsid w:val="00594521"/>
    <w:rsid w:val="005A4196"/>
    <w:rsid w:val="00632EE1"/>
    <w:rsid w:val="00635562"/>
    <w:rsid w:val="006410F1"/>
    <w:rsid w:val="006B7E04"/>
    <w:rsid w:val="00722B5D"/>
    <w:rsid w:val="00744349"/>
    <w:rsid w:val="00782A26"/>
    <w:rsid w:val="00784043"/>
    <w:rsid w:val="007E2AAB"/>
    <w:rsid w:val="008147B9"/>
    <w:rsid w:val="0085521C"/>
    <w:rsid w:val="00885F73"/>
    <w:rsid w:val="00897735"/>
    <w:rsid w:val="008B3921"/>
    <w:rsid w:val="008D0C6D"/>
    <w:rsid w:val="009146AC"/>
    <w:rsid w:val="00934637"/>
    <w:rsid w:val="009E70D4"/>
    <w:rsid w:val="00A20703"/>
    <w:rsid w:val="00A370AA"/>
    <w:rsid w:val="00A700D4"/>
    <w:rsid w:val="00AA5541"/>
    <w:rsid w:val="00AB6BD0"/>
    <w:rsid w:val="00AE6B69"/>
    <w:rsid w:val="00B16223"/>
    <w:rsid w:val="00B601C3"/>
    <w:rsid w:val="00B61E73"/>
    <w:rsid w:val="00B65578"/>
    <w:rsid w:val="00B86ACD"/>
    <w:rsid w:val="00C10021"/>
    <w:rsid w:val="00C74D36"/>
    <w:rsid w:val="00C971D4"/>
    <w:rsid w:val="00CB7438"/>
    <w:rsid w:val="00CC4757"/>
    <w:rsid w:val="00D14F0F"/>
    <w:rsid w:val="00D625B4"/>
    <w:rsid w:val="00DA4365"/>
    <w:rsid w:val="00DB4B21"/>
    <w:rsid w:val="00DD2846"/>
    <w:rsid w:val="00E37609"/>
    <w:rsid w:val="00E41D89"/>
    <w:rsid w:val="00EE5AA2"/>
    <w:rsid w:val="00F51BD9"/>
    <w:rsid w:val="00F806EA"/>
    <w:rsid w:val="00FA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3970"/>
  <w15:docId w15:val="{33444EE6-5749-4950-B60E-2A6206C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556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A4196"/>
    <w:rPr>
      <w:color w:val="0000FF" w:themeColor="hyperlink"/>
      <w:u w:val="single"/>
    </w:rPr>
  </w:style>
  <w:style w:type="table" w:styleId="a4">
    <w:name w:val="Table Grid"/>
    <w:basedOn w:val="a1"/>
    <w:uiPriority w:val="59"/>
    <w:rsid w:val="003C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6E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80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6EA"/>
    <w:rPr>
      <w:rFonts w:ascii="Tahoma" w:hAnsi="Tahoma" w:cs="Tahoma"/>
      <w:sz w:val="16"/>
      <w:szCs w:val="16"/>
    </w:rPr>
  </w:style>
  <w:style w:type="character" w:customStyle="1" w:styleId="WW8Num3z0">
    <w:name w:val="WW8Num3z0"/>
    <w:rsid w:val="002D39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hyperlink" Target="consultantplus://offline/ref=24EB9D08BC9B310B8A6877B9F11E80078E29E0A9D310139999071A81573F762A4B318199397A03AB0E55157560v7E9J" TargetMode="External"/><Relationship Id="rId3" Type="http://schemas.openxmlformats.org/officeDocument/2006/relationships/webSettings" Target="webSettings.xml"/><Relationship Id="rId7" Type="http://schemas.openxmlformats.org/officeDocument/2006/relationships/hyperlink" Target="consultantplus://offline/ref=0BF88E269F338A7F307DA5632252DC8F724E14FFC97E187885DD6E0EE35F984EEF6B69F167CCD86F372CF235D71CmBL" TargetMode="External"/><Relationship Id="rId12" Type="http://schemas.openxmlformats.org/officeDocument/2006/relationships/hyperlink" Target="consultantplus://offline/ref=08F69DB5146EC9F02A12EECA74B2E93A37C6ABA17FE43CE0ECFCC33F4D3116D26954052252CD347F264BC8E57DB4C0381D4A606617FCC845h3P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F88E269F338A7F307DA5632252DC8F754618FECD7D187885DD6E0EE35F984EEF6B69F167CCD86F372CF235D71CmBL" TargetMode="External"/><Relationship Id="rId11" Type="http://schemas.openxmlformats.org/officeDocument/2006/relationships/hyperlink" Target="consultantplus://offline/ref=24EB9D08BC9B310B8A6877B9F11E80078E29E0A9D310139999071A81573F762A4B318199397A03AB0E55157560v7E9J" TargetMode="External"/><Relationship Id="rId5" Type="http://schemas.openxmlformats.org/officeDocument/2006/relationships/hyperlink" Target="consultantplus://offline/ref=0BF88E269F338A7F307DA5632252DC8F754618F1CB7B187885DD6E0EE35F984EEF6B69F167CCD86F372CF235D71CmBL" TargetMode="External"/><Relationship Id="rId15" Type="http://schemas.openxmlformats.org/officeDocument/2006/relationships/theme" Target="theme/theme1.xml"/><Relationship Id="rId10" Type="http://schemas.openxmlformats.org/officeDocument/2006/relationships/hyperlink" Target="https://easuz.mosreg.ru" TargetMode="External"/><Relationship Id="rId4" Type="http://schemas.openxmlformats.org/officeDocument/2006/relationships/hyperlink" Target="consultantplus://offline/ref=0BF88E269F338A7F307DA5632252DC8F75461FF0CB7A187885DD6E0EE35F984EEF6B69F167CCD86F372CF235D71CmBL" TargetMode="Externa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12157</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dc:creator>
  <cp:lastModifiedBy>Коняева Л.А.</cp:lastModifiedBy>
  <cp:revision>3</cp:revision>
  <cp:lastPrinted>2023-12-13T14:49:00Z</cp:lastPrinted>
  <dcterms:created xsi:type="dcterms:W3CDTF">2023-12-25T14:17:00Z</dcterms:created>
  <dcterms:modified xsi:type="dcterms:W3CDTF">2023-12-25T14:25:00Z</dcterms:modified>
</cp:coreProperties>
</file>